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C0" w:rsidRPr="00BF6ACA" w:rsidRDefault="002C22C0" w:rsidP="00DC141D">
      <w:pPr>
        <w:jc w:val="center"/>
        <w:rPr>
          <w:sz w:val="16"/>
          <w:szCs w:val="16"/>
        </w:rPr>
      </w:pPr>
    </w:p>
    <w:p w:rsidR="00FC4036" w:rsidRPr="0009211F" w:rsidRDefault="00580680" w:rsidP="00FC4036">
      <w:pPr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="007679F4">
        <w:rPr>
          <w:sz w:val="22"/>
          <w:szCs w:val="22"/>
        </w:rPr>
        <w:t>2</w:t>
      </w:r>
      <w:r w:rsidR="00B51508">
        <w:rPr>
          <w:sz w:val="22"/>
          <w:szCs w:val="22"/>
        </w:rPr>
        <w:t>6</w:t>
      </w:r>
      <w:r>
        <w:rPr>
          <w:sz w:val="22"/>
          <w:szCs w:val="22"/>
        </w:rPr>
        <w:t>, 2014</w:t>
      </w:r>
    </w:p>
    <w:p w:rsidR="00FC4036" w:rsidRPr="0009211F" w:rsidRDefault="00FC4036" w:rsidP="00FC4036">
      <w:pPr>
        <w:rPr>
          <w:sz w:val="22"/>
          <w:szCs w:val="22"/>
        </w:rPr>
      </w:pPr>
    </w:p>
    <w:p w:rsidR="00FC4036" w:rsidRPr="0009211F" w:rsidRDefault="00FC4036" w:rsidP="00202D95">
      <w:pPr>
        <w:jc w:val="both"/>
        <w:rPr>
          <w:sz w:val="22"/>
          <w:szCs w:val="22"/>
        </w:rPr>
      </w:pPr>
      <w:r w:rsidRPr="0009211F">
        <w:rPr>
          <w:sz w:val="22"/>
          <w:szCs w:val="22"/>
        </w:rPr>
        <w:t>Th</w:t>
      </w:r>
      <w:r w:rsidR="00791D3E">
        <w:rPr>
          <w:sz w:val="22"/>
          <w:szCs w:val="22"/>
        </w:rPr>
        <w:t>e Network for Pancreatic Organ d</w:t>
      </w:r>
      <w:r w:rsidRPr="0009211F">
        <w:rPr>
          <w:sz w:val="22"/>
          <w:szCs w:val="22"/>
        </w:rPr>
        <w:t>onors with Diabetes (nPOD) is proud to host its 7</w:t>
      </w:r>
      <w:r w:rsidRPr="0009211F">
        <w:rPr>
          <w:sz w:val="22"/>
          <w:szCs w:val="22"/>
          <w:vertAlign w:val="superscript"/>
        </w:rPr>
        <w:t>th</w:t>
      </w:r>
      <w:r w:rsidR="007679F4">
        <w:rPr>
          <w:sz w:val="22"/>
          <w:szCs w:val="22"/>
        </w:rPr>
        <w:t xml:space="preserve"> Annual Meeting in St. Pete </w:t>
      </w:r>
      <w:r w:rsidRPr="0009211F">
        <w:rPr>
          <w:sz w:val="22"/>
          <w:szCs w:val="22"/>
        </w:rPr>
        <w:t xml:space="preserve">Beach, Florida, February 22-25, 2015. Over the past seven years, JDRF nPOD has made remarkable strides in terms of meeting its organizational goals. </w:t>
      </w:r>
      <w:r w:rsidR="007E7A5D">
        <w:rPr>
          <w:sz w:val="22"/>
          <w:szCs w:val="22"/>
        </w:rPr>
        <w:t xml:space="preserve">Key amongst them </w:t>
      </w:r>
      <w:r w:rsidR="006602F7">
        <w:rPr>
          <w:sz w:val="22"/>
          <w:szCs w:val="22"/>
        </w:rPr>
        <w:t>seeing</w:t>
      </w:r>
      <w:r w:rsidR="007E7A5D">
        <w:rPr>
          <w:sz w:val="22"/>
          <w:szCs w:val="22"/>
        </w:rPr>
        <w:t xml:space="preserve"> its investigators making discoveries that answer the question of, “What causes type </w:t>
      </w:r>
      <w:proofErr w:type="gramStart"/>
      <w:r w:rsidR="007E7A5D">
        <w:rPr>
          <w:sz w:val="22"/>
          <w:szCs w:val="22"/>
        </w:rPr>
        <w:t>1 diabetes</w:t>
      </w:r>
      <w:proofErr w:type="gramEnd"/>
      <w:r w:rsidR="007E7A5D">
        <w:rPr>
          <w:sz w:val="22"/>
          <w:szCs w:val="22"/>
        </w:rPr>
        <w:t xml:space="preserve">?” </w:t>
      </w:r>
      <w:r w:rsidRPr="0009211F">
        <w:rPr>
          <w:sz w:val="22"/>
          <w:szCs w:val="22"/>
        </w:rPr>
        <w:t>We anticipate the 2015 meeting will continue to foster meaningful collaborations</w:t>
      </w:r>
      <w:r w:rsidR="007E7A5D">
        <w:rPr>
          <w:sz w:val="22"/>
          <w:szCs w:val="22"/>
        </w:rPr>
        <w:t xml:space="preserve"> towards that goal</w:t>
      </w:r>
      <w:r w:rsidRPr="0009211F">
        <w:rPr>
          <w:sz w:val="22"/>
          <w:szCs w:val="22"/>
        </w:rPr>
        <w:t xml:space="preserve"> through directed topic discussions.</w:t>
      </w:r>
    </w:p>
    <w:p w:rsidR="00FC4036" w:rsidRPr="0009211F" w:rsidRDefault="00FC4036" w:rsidP="00202D95">
      <w:pPr>
        <w:jc w:val="both"/>
        <w:rPr>
          <w:sz w:val="22"/>
          <w:szCs w:val="22"/>
        </w:rPr>
      </w:pPr>
    </w:p>
    <w:p w:rsidR="00FF32BD" w:rsidRDefault="00791D3E" w:rsidP="00202D95">
      <w:pPr>
        <w:jc w:val="both"/>
        <w:rPr>
          <w:sz w:val="22"/>
          <w:szCs w:val="22"/>
        </w:rPr>
      </w:pPr>
      <w:r>
        <w:rPr>
          <w:sz w:val="22"/>
          <w:szCs w:val="22"/>
        </w:rPr>
        <w:t>Given your role as an nPOD investigator, w</w:t>
      </w:r>
      <w:r w:rsidR="00FC4036" w:rsidRPr="0009211F">
        <w:rPr>
          <w:sz w:val="22"/>
          <w:szCs w:val="22"/>
        </w:rPr>
        <w:t xml:space="preserve">e would like to invite </w:t>
      </w:r>
      <w:r w:rsidR="007E7A5D">
        <w:rPr>
          <w:sz w:val="22"/>
          <w:szCs w:val="22"/>
        </w:rPr>
        <w:t xml:space="preserve">you </w:t>
      </w:r>
      <w:r w:rsidR="00FC4036" w:rsidRPr="0009211F">
        <w:rPr>
          <w:sz w:val="22"/>
          <w:szCs w:val="22"/>
        </w:rPr>
        <w:t>to attend</w:t>
      </w:r>
      <w:r w:rsidR="007E7A5D">
        <w:rPr>
          <w:sz w:val="22"/>
          <w:szCs w:val="22"/>
        </w:rPr>
        <w:t xml:space="preserve"> this event</w:t>
      </w:r>
      <w:r>
        <w:rPr>
          <w:sz w:val="22"/>
          <w:szCs w:val="22"/>
        </w:rPr>
        <w:t>.  T</w:t>
      </w:r>
      <w:r w:rsidR="00FC4036" w:rsidRPr="0009211F">
        <w:rPr>
          <w:sz w:val="22"/>
          <w:szCs w:val="22"/>
        </w:rPr>
        <w:t>o</w:t>
      </w:r>
      <w:r w:rsidR="007E7A5D">
        <w:rPr>
          <w:sz w:val="22"/>
          <w:szCs w:val="22"/>
        </w:rPr>
        <w:t xml:space="preserve"> aid in facilitating</w:t>
      </w:r>
      <w:r w:rsidR="00FC4036" w:rsidRPr="0009211F">
        <w:rPr>
          <w:sz w:val="22"/>
          <w:szCs w:val="22"/>
        </w:rPr>
        <w:t xml:space="preserve"> your participation, nPOD is happy to offer the following:</w:t>
      </w:r>
    </w:p>
    <w:p w:rsidR="00FC4036" w:rsidRDefault="00FC4036" w:rsidP="00202D95">
      <w:pPr>
        <w:jc w:val="both"/>
        <w:rPr>
          <w:sz w:val="22"/>
          <w:szCs w:val="22"/>
        </w:rPr>
      </w:pPr>
    </w:p>
    <w:p w:rsidR="00E37CA0" w:rsidRDefault="0009211F" w:rsidP="002E31D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9211F">
        <w:rPr>
          <w:sz w:val="22"/>
          <w:szCs w:val="22"/>
        </w:rPr>
        <w:t>One hotel room</w:t>
      </w:r>
      <w:r w:rsidR="00791D3E">
        <w:rPr>
          <w:sz w:val="22"/>
          <w:szCs w:val="22"/>
        </w:rPr>
        <w:t xml:space="preserve"> for three nights</w:t>
      </w:r>
      <w:r w:rsidRPr="0009211F">
        <w:rPr>
          <w:sz w:val="22"/>
          <w:szCs w:val="22"/>
        </w:rPr>
        <w:t xml:space="preserve">: </w:t>
      </w:r>
      <w:r w:rsidR="00FC4036" w:rsidRPr="0009211F">
        <w:rPr>
          <w:sz w:val="22"/>
          <w:szCs w:val="22"/>
        </w:rPr>
        <w:t xml:space="preserve"> Sunday, February 22</w:t>
      </w:r>
      <w:r w:rsidR="00E37CA0">
        <w:rPr>
          <w:sz w:val="22"/>
          <w:szCs w:val="22"/>
        </w:rPr>
        <w:t>-</w:t>
      </w:r>
      <w:r w:rsidRPr="0009211F">
        <w:rPr>
          <w:sz w:val="22"/>
          <w:szCs w:val="22"/>
        </w:rPr>
        <w:t xml:space="preserve">25 </w:t>
      </w:r>
      <w:r w:rsidR="00E37CA0">
        <w:rPr>
          <w:sz w:val="22"/>
          <w:szCs w:val="22"/>
        </w:rPr>
        <w:t>(</w:t>
      </w:r>
      <w:r w:rsidR="002E31D0">
        <w:rPr>
          <w:sz w:val="22"/>
          <w:szCs w:val="22"/>
        </w:rPr>
        <w:t>11:00</w:t>
      </w:r>
      <w:r w:rsidR="00E37CA0">
        <w:rPr>
          <w:sz w:val="22"/>
          <w:szCs w:val="22"/>
        </w:rPr>
        <w:t xml:space="preserve"> am checkout)</w:t>
      </w:r>
      <w:r w:rsidRPr="0009211F">
        <w:rPr>
          <w:sz w:val="22"/>
          <w:szCs w:val="22"/>
        </w:rPr>
        <w:t xml:space="preserve"> </w:t>
      </w:r>
    </w:p>
    <w:p w:rsidR="00FC4036" w:rsidRPr="007679F4" w:rsidRDefault="0009211F" w:rsidP="00E37CA0">
      <w:pPr>
        <w:pStyle w:val="ListParagraph"/>
        <w:ind w:left="1440"/>
        <w:jc w:val="both"/>
        <w:rPr>
          <w:sz w:val="22"/>
          <w:szCs w:val="22"/>
        </w:rPr>
      </w:pPr>
      <w:r w:rsidRPr="002E31D0">
        <w:rPr>
          <w:i/>
          <w:sz w:val="22"/>
          <w:szCs w:val="22"/>
        </w:rPr>
        <w:t xml:space="preserve">Other days will be available at </w:t>
      </w:r>
      <w:r w:rsidR="00202D95" w:rsidRPr="002E31D0">
        <w:rPr>
          <w:i/>
          <w:sz w:val="22"/>
          <w:szCs w:val="22"/>
        </w:rPr>
        <w:t>the negotiated</w:t>
      </w:r>
      <w:r w:rsidR="007E7A5D" w:rsidRPr="002E31D0">
        <w:rPr>
          <w:i/>
          <w:sz w:val="22"/>
          <w:szCs w:val="22"/>
        </w:rPr>
        <w:t xml:space="preserve"> </w:t>
      </w:r>
      <w:r w:rsidRPr="002E31D0">
        <w:rPr>
          <w:i/>
          <w:sz w:val="22"/>
          <w:szCs w:val="22"/>
        </w:rPr>
        <w:t xml:space="preserve">rate, but </w:t>
      </w:r>
      <w:r w:rsidR="007E7A5D" w:rsidRPr="002E31D0">
        <w:rPr>
          <w:i/>
          <w:sz w:val="22"/>
          <w:szCs w:val="22"/>
        </w:rPr>
        <w:t xml:space="preserve">must be </w:t>
      </w:r>
      <w:r w:rsidRPr="002E31D0">
        <w:rPr>
          <w:i/>
          <w:sz w:val="22"/>
          <w:szCs w:val="22"/>
        </w:rPr>
        <w:t>paid by the attendee.</w:t>
      </w:r>
    </w:p>
    <w:p w:rsidR="007679F4" w:rsidRPr="002E31D0" w:rsidRDefault="007679F4" w:rsidP="007679F4">
      <w:pPr>
        <w:pStyle w:val="ListParagraph"/>
        <w:ind w:left="1440"/>
        <w:jc w:val="both"/>
        <w:rPr>
          <w:sz w:val="22"/>
          <w:szCs w:val="22"/>
        </w:rPr>
      </w:pPr>
    </w:p>
    <w:p w:rsidR="0009211F" w:rsidRPr="0009211F" w:rsidRDefault="0009211F" w:rsidP="002E31D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9211F">
        <w:rPr>
          <w:sz w:val="22"/>
          <w:szCs w:val="22"/>
        </w:rPr>
        <w:t>All onsite meals during the conference for the registered attendee.</w:t>
      </w:r>
    </w:p>
    <w:p w:rsidR="0009211F" w:rsidRPr="0009211F" w:rsidRDefault="0009211F" w:rsidP="00202D95">
      <w:pPr>
        <w:jc w:val="both"/>
        <w:rPr>
          <w:sz w:val="22"/>
          <w:szCs w:val="22"/>
        </w:rPr>
      </w:pPr>
    </w:p>
    <w:p w:rsidR="0009211F" w:rsidRPr="002E31D0" w:rsidRDefault="0009211F" w:rsidP="00202D95">
      <w:pPr>
        <w:jc w:val="both"/>
        <w:rPr>
          <w:b/>
          <w:sz w:val="22"/>
          <w:szCs w:val="22"/>
        </w:rPr>
      </w:pPr>
      <w:r w:rsidRPr="002E31D0">
        <w:rPr>
          <w:b/>
          <w:sz w:val="22"/>
          <w:szCs w:val="22"/>
        </w:rPr>
        <w:t xml:space="preserve">In response to </w:t>
      </w:r>
      <w:r w:rsidR="007E7A5D" w:rsidRPr="002E31D0">
        <w:rPr>
          <w:b/>
          <w:sz w:val="22"/>
          <w:szCs w:val="22"/>
        </w:rPr>
        <w:t>growing number of attendees</w:t>
      </w:r>
      <w:r w:rsidR="00791D3E">
        <w:rPr>
          <w:b/>
          <w:sz w:val="22"/>
          <w:szCs w:val="22"/>
        </w:rPr>
        <w:t>,</w:t>
      </w:r>
      <w:r w:rsidR="007E7A5D" w:rsidRPr="002E31D0">
        <w:rPr>
          <w:b/>
          <w:sz w:val="22"/>
          <w:szCs w:val="22"/>
        </w:rPr>
        <w:t xml:space="preserve"> limited meeting space, </w:t>
      </w:r>
      <w:r w:rsidR="00791D3E">
        <w:rPr>
          <w:b/>
          <w:sz w:val="22"/>
          <w:szCs w:val="22"/>
        </w:rPr>
        <w:t xml:space="preserve">and </w:t>
      </w:r>
      <w:r w:rsidR="007E7A5D" w:rsidRPr="002E31D0">
        <w:rPr>
          <w:b/>
          <w:sz w:val="22"/>
          <w:szCs w:val="22"/>
        </w:rPr>
        <w:t xml:space="preserve">in order to meet our budgetary constraints, some important </w:t>
      </w:r>
      <w:r w:rsidRPr="002E31D0">
        <w:rPr>
          <w:b/>
          <w:sz w:val="22"/>
          <w:szCs w:val="22"/>
        </w:rPr>
        <w:t xml:space="preserve">changes </w:t>
      </w:r>
      <w:r w:rsidR="007E7A5D" w:rsidRPr="002E31D0">
        <w:rPr>
          <w:b/>
          <w:sz w:val="22"/>
          <w:szCs w:val="22"/>
        </w:rPr>
        <w:t xml:space="preserve">will occur with </w:t>
      </w:r>
      <w:r w:rsidRPr="002E31D0">
        <w:rPr>
          <w:b/>
          <w:sz w:val="22"/>
          <w:szCs w:val="22"/>
        </w:rPr>
        <w:t>the 2015 registration process:</w:t>
      </w:r>
    </w:p>
    <w:p w:rsidR="00202D95" w:rsidRDefault="00202D95" w:rsidP="00202D95">
      <w:pPr>
        <w:jc w:val="both"/>
        <w:rPr>
          <w:sz w:val="22"/>
          <w:szCs w:val="22"/>
        </w:rPr>
      </w:pPr>
    </w:p>
    <w:p w:rsidR="002C28C1" w:rsidRDefault="00791D3E" w:rsidP="00202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First, t</w:t>
      </w:r>
      <w:r w:rsidR="00ED27EB">
        <w:rPr>
          <w:sz w:val="22"/>
          <w:szCs w:val="22"/>
        </w:rPr>
        <w:t xml:space="preserve">o maintain the high quality of the meeting, there will </w:t>
      </w:r>
      <w:r>
        <w:rPr>
          <w:sz w:val="22"/>
          <w:szCs w:val="22"/>
        </w:rPr>
        <w:t xml:space="preserve">now </w:t>
      </w:r>
      <w:r w:rsidR="00ED27EB">
        <w:rPr>
          <w:sz w:val="22"/>
          <w:szCs w:val="22"/>
        </w:rPr>
        <w:t>be a $</w:t>
      </w:r>
      <w:r w:rsidR="002E31D0">
        <w:rPr>
          <w:sz w:val="22"/>
          <w:szCs w:val="22"/>
        </w:rPr>
        <w:t>30</w:t>
      </w:r>
      <w:r w:rsidR="002B26F5">
        <w:rPr>
          <w:sz w:val="22"/>
          <w:szCs w:val="22"/>
        </w:rPr>
        <w:t>0</w:t>
      </w:r>
      <w:r w:rsidR="00ED27EB">
        <w:rPr>
          <w:sz w:val="22"/>
          <w:szCs w:val="22"/>
        </w:rPr>
        <w:t xml:space="preserve"> registration fee.</w:t>
      </w:r>
      <w:r>
        <w:rPr>
          <w:sz w:val="22"/>
          <w:szCs w:val="22"/>
        </w:rPr>
        <w:t xml:space="preserve">  We are sorry to implement this process, but it has become essential to partially offset costs associated with the meeting.</w:t>
      </w:r>
    </w:p>
    <w:p w:rsidR="007679F4" w:rsidRDefault="007679F4" w:rsidP="007679F4">
      <w:pPr>
        <w:pStyle w:val="ListParagraph"/>
        <w:jc w:val="both"/>
        <w:rPr>
          <w:sz w:val="22"/>
          <w:szCs w:val="22"/>
        </w:rPr>
      </w:pPr>
    </w:p>
    <w:p w:rsidR="0009211F" w:rsidRDefault="002C28C1" w:rsidP="00202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Attendees will be </w:t>
      </w:r>
      <w:r w:rsidR="00791D3E">
        <w:rPr>
          <w:sz w:val="22"/>
          <w:szCs w:val="22"/>
        </w:rPr>
        <w:t xml:space="preserve">now </w:t>
      </w:r>
      <w:r>
        <w:rPr>
          <w:sz w:val="22"/>
          <w:szCs w:val="22"/>
        </w:rPr>
        <w:t xml:space="preserve">able to </w:t>
      </w:r>
      <w:r w:rsidR="00791D3E">
        <w:rPr>
          <w:sz w:val="22"/>
          <w:szCs w:val="22"/>
        </w:rPr>
        <w:t xml:space="preserve">provide meals </w:t>
      </w:r>
      <w:r>
        <w:rPr>
          <w:sz w:val="22"/>
          <w:szCs w:val="22"/>
        </w:rPr>
        <w:t>for spouses or partners. When registering, please indicate your interest</w:t>
      </w:r>
      <w:r w:rsidR="00ED27EB">
        <w:rPr>
          <w:sz w:val="22"/>
          <w:szCs w:val="22"/>
        </w:rPr>
        <w:t xml:space="preserve"> on the form</w:t>
      </w:r>
      <w:r w:rsidR="00791D3E">
        <w:rPr>
          <w:sz w:val="22"/>
          <w:szCs w:val="22"/>
        </w:rPr>
        <w:t>.  Y</w:t>
      </w:r>
      <w:r>
        <w:rPr>
          <w:sz w:val="22"/>
          <w:szCs w:val="22"/>
        </w:rPr>
        <w:t>ou will be notified when the meal plan and cost is finalized</w:t>
      </w:r>
      <w:r w:rsidR="00791D3E">
        <w:rPr>
          <w:sz w:val="22"/>
          <w:szCs w:val="22"/>
        </w:rPr>
        <w:t xml:space="preserve"> and </w:t>
      </w:r>
      <w:r w:rsidR="007679F4">
        <w:rPr>
          <w:sz w:val="22"/>
          <w:szCs w:val="22"/>
        </w:rPr>
        <w:t xml:space="preserve">you will need to </w:t>
      </w:r>
      <w:r w:rsidR="00791D3E">
        <w:rPr>
          <w:sz w:val="22"/>
          <w:szCs w:val="22"/>
        </w:rPr>
        <w:t>make payment at that time</w:t>
      </w:r>
      <w:r>
        <w:rPr>
          <w:sz w:val="22"/>
          <w:szCs w:val="22"/>
        </w:rPr>
        <w:t xml:space="preserve">.  </w:t>
      </w:r>
      <w:r w:rsidRPr="00B377FF">
        <w:rPr>
          <w:i/>
          <w:sz w:val="22"/>
          <w:szCs w:val="22"/>
        </w:rPr>
        <w:t>Please note: only adults are eligible for the meal plan.</w:t>
      </w:r>
    </w:p>
    <w:p w:rsidR="007679F4" w:rsidRPr="007679F4" w:rsidRDefault="007679F4" w:rsidP="007679F4">
      <w:pPr>
        <w:pStyle w:val="ListParagraph"/>
        <w:rPr>
          <w:sz w:val="22"/>
          <w:szCs w:val="22"/>
        </w:rPr>
      </w:pPr>
    </w:p>
    <w:p w:rsidR="002934F1" w:rsidRDefault="002C28C1" w:rsidP="00202D9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You will make your hotel reservatio</w:t>
      </w:r>
      <w:r w:rsidR="00202D95">
        <w:rPr>
          <w:sz w:val="22"/>
          <w:szCs w:val="22"/>
        </w:rPr>
        <w:t xml:space="preserve">n directly with nPOD this year by indicating your travel dates on your registration form.  </w:t>
      </w:r>
      <w:r>
        <w:rPr>
          <w:sz w:val="22"/>
          <w:szCs w:val="22"/>
        </w:rPr>
        <w:t xml:space="preserve">When checking in at the hotel, you will provide a credit card for incidental expenses and </w:t>
      </w:r>
      <w:r w:rsidR="00202D95">
        <w:rPr>
          <w:sz w:val="22"/>
          <w:szCs w:val="22"/>
        </w:rPr>
        <w:t xml:space="preserve">any </w:t>
      </w:r>
      <w:r>
        <w:rPr>
          <w:sz w:val="22"/>
          <w:szCs w:val="22"/>
        </w:rPr>
        <w:t>additional nights at the hotel.</w:t>
      </w:r>
      <w:r w:rsidR="00202D95">
        <w:rPr>
          <w:sz w:val="22"/>
          <w:szCs w:val="22"/>
        </w:rPr>
        <w:t xml:space="preserve"> </w:t>
      </w:r>
      <w:r w:rsidR="00791D3E">
        <w:rPr>
          <w:b/>
          <w:i/>
          <w:sz w:val="22"/>
          <w:szCs w:val="22"/>
        </w:rPr>
        <w:t xml:space="preserve"> R</w:t>
      </w:r>
      <w:r w:rsidR="00202D95" w:rsidRPr="00202D95">
        <w:rPr>
          <w:b/>
          <w:i/>
          <w:sz w:val="22"/>
          <w:szCs w:val="22"/>
        </w:rPr>
        <w:t xml:space="preserve">emember, if your travel dates </w:t>
      </w:r>
      <w:proofErr w:type="gramStart"/>
      <w:r w:rsidR="00202D95" w:rsidRPr="00202D95">
        <w:rPr>
          <w:b/>
          <w:i/>
          <w:sz w:val="22"/>
          <w:szCs w:val="22"/>
        </w:rPr>
        <w:t>change,</w:t>
      </w:r>
      <w:proofErr w:type="gramEnd"/>
      <w:r w:rsidR="00202D95" w:rsidRPr="00202D95">
        <w:rPr>
          <w:b/>
          <w:i/>
          <w:sz w:val="22"/>
          <w:szCs w:val="22"/>
        </w:rPr>
        <w:t xml:space="preserve"> please inform Teresa </w:t>
      </w:r>
      <w:hyperlink r:id="rId8" w:history="1">
        <w:r w:rsidR="00202D95" w:rsidRPr="00202D95">
          <w:rPr>
            <w:rStyle w:val="Hyperlink"/>
            <w:b/>
            <w:i/>
            <w:sz w:val="22"/>
            <w:szCs w:val="22"/>
          </w:rPr>
          <w:t>tlkeppel@ufl.edu</w:t>
        </w:r>
      </w:hyperlink>
      <w:r w:rsidR="00202D95" w:rsidRPr="00202D95">
        <w:rPr>
          <w:b/>
          <w:i/>
          <w:sz w:val="22"/>
          <w:szCs w:val="22"/>
        </w:rPr>
        <w:t xml:space="preserve"> immediately so that she can update the hotel listing.</w:t>
      </w:r>
      <w:r w:rsidR="00202D95">
        <w:rPr>
          <w:sz w:val="22"/>
          <w:szCs w:val="22"/>
        </w:rPr>
        <w:t xml:space="preserve">  </w:t>
      </w:r>
    </w:p>
    <w:p w:rsidR="002C28C1" w:rsidRPr="002934F1" w:rsidRDefault="00202D95" w:rsidP="002934F1">
      <w:pPr>
        <w:ind w:left="720"/>
        <w:jc w:val="both"/>
        <w:rPr>
          <w:sz w:val="22"/>
          <w:szCs w:val="22"/>
        </w:rPr>
      </w:pPr>
      <w:proofErr w:type="gramStart"/>
      <w:r w:rsidRPr="002934F1">
        <w:rPr>
          <w:b/>
          <w:i/>
          <w:sz w:val="22"/>
          <w:szCs w:val="22"/>
        </w:rPr>
        <w:t>nPOD</w:t>
      </w:r>
      <w:proofErr w:type="gramEnd"/>
      <w:r w:rsidRPr="002934F1">
        <w:rPr>
          <w:b/>
          <w:i/>
          <w:sz w:val="22"/>
          <w:szCs w:val="22"/>
        </w:rPr>
        <w:t xml:space="preserve"> is not able to pay for rooms not utilized by attendees and therefore</w:t>
      </w:r>
      <w:r w:rsidR="00791D3E" w:rsidRPr="002934F1">
        <w:rPr>
          <w:b/>
          <w:i/>
          <w:sz w:val="22"/>
          <w:szCs w:val="22"/>
        </w:rPr>
        <w:t>, they</w:t>
      </w:r>
      <w:r w:rsidRPr="002934F1">
        <w:rPr>
          <w:b/>
          <w:i/>
          <w:sz w:val="22"/>
          <w:szCs w:val="22"/>
        </w:rPr>
        <w:t xml:space="preserve"> will be the responsibility of the attendee.</w:t>
      </w:r>
      <w:r w:rsidRPr="002934F1">
        <w:rPr>
          <w:sz w:val="22"/>
          <w:szCs w:val="22"/>
        </w:rPr>
        <w:t xml:space="preserve">  </w:t>
      </w:r>
    </w:p>
    <w:p w:rsidR="00ED27EB" w:rsidRDefault="00ED27EB" w:rsidP="00202D95">
      <w:pPr>
        <w:jc w:val="both"/>
        <w:rPr>
          <w:sz w:val="22"/>
          <w:szCs w:val="22"/>
        </w:rPr>
      </w:pPr>
    </w:p>
    <w:p w:rsidR="00ED27EB" w:rsidRDefault="00ED27EB" w:rsidP="00202D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fill out the attached registration form—one for each attendee—and return to Teresa Keppel at </w:t>
      </w:r>
      <w:hyperlink r:id="rId9" w:history="1">
        <w:r w:rsidRPr="00F94379">
          <w:rPr>
            <w:rStyle w:val="Hyperlink"/>
            <w:sz w:val="22"/>
            <w:szCs w:val="22"/>
          </w:rPr>
          <w:t>tlkeppel@ufl.edu</w:t>
        </w:r>
      </w:hyperlink>
      <w:r w:rsidR="002E31D0">
        <w:rPr>
          <w:sz w:val="22"/>
          <w:szCs w:val="22"/>
        </w:rPr>
        <w:t xml:space="preserve"> by </w:t>
      </w:r>
      <w:r w:rsidR="002E31D0" w:rsidRPr="007679F4">
        <w:rPr>
          <w:b/>
          <w:sz w:val="22"/>
          <w:szCs w:val="22"/>
        </w:rPr>
        <w:t xml:space="preserve">Friday, January </w:t>
      </w:r>
      <w:r w:rsidR="00791D3E" w:rsidRPr="007679F4">
        <w:rPr>
          <w:b/>
          <w:sz w:val="22"/>
          <w:szCs w:val="22"/>
        </w:rPr>
        <w:t>2</w:t>
      </w:r>
      <w:r w:rsidR="002E31D0" w:rsidRPr="007679F4">
        <w:rPr>
          <w:b/>
          <w:sz w:val="22"/>
          <w:szCs w:val="22"/>
        </w:rPr>
        <w:t>, 2015</w:t>
      </w:r>
      <w:r>
        <w:rPr>
          <w:sz w:val="22"/>
          <w:szCs w:val="22"/>
        </w:rPr>
        <w:t>.</w:t>
      </w:r>
      <w:r w:rsidR="002E31D0">
        <w:rPr>
          <w:sz w:val="22"/>
          <w:szCs w:val="22"/>
        </w:rPr>
        <w:t xml:space="preserve">  The block of hotel rooms close</w:t>
      </w:r>
      <w:r w:rsidR="00791D3E">
        <w:rPr>
          <w:sz w:val="22"/>
          <w:szCs w:val="22"/>
        </w:rPr>
        <w:t>s shortly after that</w:t>
      </w:r>
      <w:r w:rsidR="002E31D0">
        <w:rPr>
          <w:sz w:val="22"/>
          <w:szCs w:val="22"/>
        </w:rPr>
        <w:t xml:space="preserve">, so please submit your registration early!  </w:t>
      </w:r>
      <w:r>
        <w:rPr>
          <w:sz w:val="22"/>
          <w:szCs w:val="22"/>
        </w:rPr>
        <w:t>We look forward to seeing you next February!</w:t>
      </w:r>
    </w:p>
    <w:p w:rsidR="0093020E" w:rsidRDefault="0093020E" w:rsidP="00202D95">
      <w:pPr>
        <w:jc w:val="both"/>
        <w:rPr>
          <w:sz w:val="22"/>
          <w:szCs w:val="22"/>
        </w:rPr>
      </w:pPr>
    </w:p>
    <w:p w:rsidR="0093020E" w:rsidRDefault="0093020E" w:rsidP="00ED27E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03400" cy="4889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s 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52" cy="48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41B0896B" wp14:editId="2C949F8B">
            <wp:extent cx="2194560" cy="5974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tos 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D0" w:rsidRDefault="00ED27EB" w:rsidP="00ED27EB">
      <w:pPr>
        <w:rPr>
          <w:sz w:val="22"/>
          <w:szCs w:val="22"/>
        </w:rPr>
      </w:pPr>
      <w:r>
        <w:rPr>
          <w:sz w:val="22"/>
          <w:szCs w:val="22"/>
        </w:rPr>
        <w:t>Mark Atkinson, Ph.D.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Alberto </w:t>
      </w:r>
      <w:proofErr w:type="spellStart"/>
      <w:r>
        <w:rPr>
          <w:sz w:val="22"/>
          <w:szCs w:val="22"/>
        </w:rPr>
        <w:t>Pugliese</w:t>
      </w:r>
      <w:proofErr w:type="spellEnd"/>
      <w:r>
        <w:rPr>
          <w:sz w:val="22"/>
          <w:szCs w:val="22"/>
        </w:rPr>
        <w:t>, M.D.</w:t>
      </w:r>
    </w:p>
    <w:p w:rsidR="006A12BB" w:rsidRDefault="00ED27EB" w:rsidP="00ED27E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nPOD</w:t>
      </w:r>
      <w:proofErr w:type="gramEnd"/>
      <w:r>
        <w:rPr>
          <w:sz w:val="22"/>
          <w:szCs w:val="22"/>
        </w:rPr>
        <w:t xml:space="preserve"> Executive Director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nPOD Co-Executive Director</w:t>
      </w:r>
    </w:p>
    <w:p w:rsidR="006A12BB" w:rsidRDefault="006A12BB">
      <w:pPr>
        <w:rPr>
          <w:sz w:val="22"/>
          <w:szCs w:val="22"/>
        </w:rPr>
      </w:pPr>
    </w:p>
    <w:p w:rsidR="00490F59" w:rsidRDefault="00490F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A12BB" w:rsidRPr="00DD4005" w:rsidRDefault="006A12BB" w:rsidP="006A12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4005">
        <w:rPr>
          <w:rFonts w:ascii="Times New Roman" w:hAnsi="Times New Roman" w:cs="Times New Roman"/>
          <w:b/>
          <w:sz w:val="24"/>
          <w:szCs w:val="24"/>
        </w:rPr>
        <w:lastRenderedPageBreak/>
        <w:t>2015 Annual Meeting Registration Form</w:t>
      </w:r>
    </w:p>
    <w:p w:rsidR="006A12BB" w:rsidRPr="00DD4005" w:rsidRDefault="006A12BB" w:rsidP="006A12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05">
        <w:rPr>
          <w:rFonts w:ascii="Times New Roman" w:hAnsi="Times New Roman" w:cs="Times New Roman"/>
          <w:b/>
          <w:sz w:val="24"/>
          <w:szCs w:val="24"/>
        </w:rPr>
        <w:t>February 22-25, 2015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sym w:font="Wingdings" w:char="F06C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4005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oews Don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St. Pete Beach</w:t>
      </w:r>
      <w:r w:rsidRPr="00DD4005">
        <w:rPr>
          <w:rFonts w:ascii="Times New Roman" w:hAnsi="Times New Roman" w:cs="Times New Roman"/>
          <w:b/>
          <w:sz w:val="24"/>
          <w:szCs w:val="24"/>
        </w:rPr>
        <w:t>, FL</w:t>
      </w:r>
    </w:p>
    <w:p w:rsidR="006A12BB" w:rsidRPr="006A12BB" w:rsidRDefault="006A12BB" w:rsidP="006A12B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11A">
        <w:rPr>
          <w:rFonts w:ascii="Times New Roman" w:hAnsi="Times New Roman" w:cs="Times New Roman"/>
          <w:b/>
        </w:rPr>
        <w:t xml:space="preserve">Name to appear on your nametag:  </w:t>
      </w:r>
      <w:r w:rsidRPr="0065111A">
        <w:rPr>
          <w:rFonts w:ascii="Times New Roman" w:hAnsi="Times New Roman" w:cs="Times New Roman"/>
          <w:b/>
          <w:sz w:val="24"/>
          <w:szCs w:val="24"/>
        </w:rPr>
        <w:tab/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5111A">
        <w:rPr>
          <w:rFonts w:ascii="Times New Roman" w:hAnsi="Times New Roman" w:cs="Times New Roman"/>
          <w:b/>
          <w:sz w:val="24"/>
          <w:szCs w:val="24"/>
        </w:rPr>
        <w:tab/>
      </w:r>
      <w:r w:rsidRPr="0065111A">
        <w:rPr>
          <w:rFonts w:ascii="Times New Roman" w:hAnsi="Times New Roman" w:cs="Times New Roman"/>
          <w:b/>
          <w:sz w:val="24"/>
          <w:szCs w:val="24"/>
        </w:rPr>
        <w:tab/>
      </w:r>
      <w:r w:rsidRPr="0065111A">
        <w:rPr>
          <w:rFonts w:ascii="Times New Roman" w:hAnsi="Times New Roman" w:cs="Times New Roman"/>
          <w:b/>
          <w:sz w:val="24"/>
          <w:szCs w:val="24"/>
        </w:rPr>
        <w:tab/>
      </w:r>
      <w:r w:rsidRPr="0065111A">
        <w:rPr>
          <w:rFonts w:ascii="Times New Roman" w:hAnsi="Times New Roman" w:cs="Times New Roman"/>
          <w:b/>
          <w:sz w:val="24"/>
          <w:szCs w:val="24"/>
        </w:rPr>
        <w:tab/>
      </w:r>
      <w:r w:rsidRPr="0065111A">
        <w:rPr>
          <w:rFonts w:ascii="Times New Roman" w:hAnsi="Times New Roman" w:cs="Times New Roman"/>
          <w:b/>
          <w:sz w:val="24"/>
          <w:szCs w:val="24"/>
        </w:rPr>
        <w:tab/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  <w:r w:rsidRPr="0065111A">
        <w:rPr>
          <w:rFonts w:ascii="Times New Roman" w:hAnsi="Times New Roman" w:cs="Times New Roman"/>
          <w:b/>
        </w:rPr>
        <w:t xml:space="preserve">Your Institution’s Name: </w:t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65111A">
        <w:rPr>
          <w:rFonts w:ascii="Times New Roman" w:hAnsi="Times New Roman" w:cs="Times New Roman"/>
          <w:b/>
        </w:rPr>
        <w:t>Your</w:t>
      </w:r>
      <w:proofErr w:type="gramEnd"/>
      <w:r w:rsidRPr="0065111A">
        <w:rPr>
          <w:rFonts w:ascii="Times New Roman" w:hAnsi="Times New Roman" w:cs="Times New Roman"/>
          <w:b/>
        </w:rPr>
        <w:t xml:space="preserve"> E-mail Address:</w:t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</w:p>
    <w:p w:rsidR="006A12BB" w:rsidRDefault="006A12BB" w:rsidP="006A12BB">
      <w:pPr>
        <w:pStyle w:val="NoSpacing"/>
        <w:rPr>
          <w:rFonts w:ascii="Times New Roman" w:hAnsi="Times New Roman" w:cs="Times New Roman"/>
        </w:rPr>
      </w:pPr>
      <w:r w:rsidRPr="0065111A">
        <w:rPr>
          <w:rFonts w:ascii="Times New Roman" w:hAnsi="Times New Roman" w:cs="Times New Roman"/>
          <w:b/>
          <w:u w:val="single"/>
        </w:rPr>
        <w:t>Complete</w:t>
      </w:r>
      <w:r w:rsidRPr="0065111A">
        <w:rPr>
          <w:rFonts w:ascii="Times New Roman" w:hAnsi="Times New Roman" w:cs="Times New Roman"/>
          <w:b/>
        </w:rPr>
        <w:t xml:space="preserve"> Mailing Address:</w:t>
      </w:r>
      <w:r w:rsidRPr="00F80FDB">
        <w:rPr>
          <w:rFonts w:ascii="Times New Roman" w:hAnsi="Times New Roman" w:cs="Times New Roman"/>
        </w:rPr>
        <w:tab/>
      </w:r>
    </w:p>
    <w:p w:rsidR="006A12BB" w:rsidRDefault="006A12BB" w:rsidP="006A12BB">
      <w:pPr>
        <w:pStyle w:val="NoSpacing"/>
        <w:rPr>
          <w:rFonts w:ascii="Times New Roman" w:hAnsi="Times New Roman" w:cs="Times New Roman"/>
        </w:rPr>
      </w:pP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  <w:r w:rsidRPr="0065111A">
        <w:rPr>
          <w:rFonts w:ascii="Times New Roman" w:hAnsi="Times New Roman" w:cs="Times New Roman"/>
          <w:b/>
        </w:rPr>
        <w:t xml:space="preserve">Your travel-day phone #: </w:t>
      </w:r>
      <w:r w:rsidRPr="0065111A">
        <w:rPr>
          <w:rFonts w:ascii="Times New Roman" w:hAnsi="Times New Roman" w:cs="Times New Roman"/>
          <w:b/>
        </w:rPr>
        <w:tab/>
      </w:r>
      <w:r w:rsidRPr="0065111A">
        <w:rPr>
          <w:rFonts w:ascii="Times New Roman" w:hAnsi="Times New Roman" w:cs="Times New Roman"/>
          <w:b/>
        </w:rPr>
        <w:tab/>
      </w:r>
      <w:r w:rsidRPr="0065111A">
        <w:rPr>
          <w:rFonts w:ascii="Times New Roman" w:hAnsi="Times New Roman" w:cs="Times New Roman"/>
          <w:b/>
        </w:rPr>
        <w:tab/>
      </w:r>
      <w:r w:rsidRPr="0065111A">
        <w:rPr>
          <w:rFonts w:ascii="Times New Roman" w:hAnsi="Times New Roman" w:cs="Times New Roman"/>
          <w:b/>
        </w:rPr>
        <w:tab/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  <w:proofErr w:type="gramStart"/>
      <w:r w:rsidRPr="0065111A">
        <w:rPr>
          <w:rFonts w:ascii="Times New Roman" w:hAnsi="Times New Roman" w:cs="Times New Roman"/>
          <w:b/>
        </w:rPr>
        <w:t>Your</w:t>
      </w:r>
      <w:proofErr w:type="gramEnd"/>
      <w:r w:rsidRPr="0065111A">
        <w:rPr>
          <w:rFonts w:ascii="Times New Roman" w:hAnsi="Times New Roman" w:cs="Times New Roman"/>
          <w:b/>
        </w:rPr>
        <w:t xml:space="preserve"> Assistant’s Name &amp; Email (if applicable):</w:t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  <w:r w:rsidRPr="0065111A">
        <w:rPr>
          <w:rFonts w:ascii="Times New Roman" w:hAnsi="Times New Roman" w:cs="Times New Roman"/>
          <w:b/>
        </w:rPr>
        <w:t xml:space="preserve">What day will you </w:t>
      </w:r>
      <w:r w:rsidRPr="002353AA">
        <w:rPr>
          <w:rFonts w:ascii="Times New Roman" w:hAnsi="Times New Roman" w:cs="Times New Roman"/>
          <w:b/>
          <w:u w:val="single"/>
        </w:rPr>
        <w:t>arrive</w:t>
      </w:r>
      <w:r w:rsidRPr="0065111A">
        <w:rPr>
          <w:rFonts w:ascii="Times New Roman" w:hAnsi="Times New Roman" w:cs="Times New Roman"/>
          <w:b/>
        </w:rPr>
        <w:t xml:space="preserve"> at Loews Don </w:t>
      </w:r>
      <w:proofErr w:type="spellStart"/>
      <w:r w:rsidRPr="0065111A">
        <w:rPr>
          <w:rFonts w:ascii="Times New Roman" w:hAnsi="Times New Roman" w:cs="Times New Roman"/>
          <w:b/>
        </w:rPr>
        <w:t>CeSar</w:t>
      </w:r>
      <w:proofErr w:type="spellEnd"/>
      <w:r w:rsidRPr="0065111A">
        <w:rPr>
          <w:rFonts w:ascii="Times New Roman" w:hAnsi="Times New Roman" w:cs="Times New Roman"/>
          <w:b/>
        </w:rPr>
        <w:t xml:space="preserve"> Hotel? </w:t>
      </w:r>
    </w:p>
    <w:p w:rsidR="006A12BB" w:rsidRPr="0065111A" w:rsidRDefault="006A12BB" w:rsidP="006A12BB">
      <w:pPr>
        <w:pStyle w:val="NoSpacing"/>
        <w:rPr>
          <w:rFonts w:ascii="Times New Roman" w:hAnsi="Times New Roman" w:cs="Times New Roman"/>
          <w:b/>
        </w:rPr>
      </w:pPr>
    </w:p>
    <w:p w:rsidR="006A12BB" w:rsidRPr="00F80FDB" w:rsidRDefault="006A12BB" w:rsidP="006A12BB">
      <w:pPr>
        <w:pStyle w:val="NoSpacing"/>
        <w:rPr>
          <w:rFonts w:ascii="Times New Roman" w:hAnsi="Times New Roman" w:cs="Times New Roman"/>
        </w:rPr>
      </w:pPr>
      <w:r w:rsidRPr="0065111A">
        <w:rPr>
          <w:rFonts w:ascii="Times New Roman" w:hAnsi="Times New Roman" w:cs="Times New Roman"/>
          <w:b/>
        </w:rPr>
        <w:t xml:space="preserve">What day will you </w:t>
      </w:r>
      <w:r w:rsidRPr="002353AA">
        <w:rPr>
          <w:rFonts w:ascii="Times New Roman" w:hAnsi="Times New Roman" w:cs="Times New Roman"/>
          <w:b/>
          <w:u w:val="single"/>
        </w:rPr>
        <w:t>depart</w:t>
      </w:r>
      <w:r w:rsidRPr="0065111A">
        <w:rPr>
          <w:rFonts w:ascii="Times New Roman" w:hAnsi="Times New Roman" w:cs="Times New Roman"/>
          <w:b/>
        </w:rPr>
        <w:t xml:space="preserve"> from Loews Don </w:t>
      </w:r>
      <w:proofErr w:type="spellStart"/>
      <w:r w:rsidRPr="0065111A">
        <w:rPr>
          <w:rFonts w:ascii="Times New Roman" w:hAnsi="Times New Roman" w:cs="Times New Roman"/>
          <w:b/>
        </w:rPr>
        <w:t>CeSar</w:t>
      </w:r>
      <w:proofErr w:type="spellEnd"/>
      <w:r w:rsidRPr="0065111A">
        <w:rPr>
          <w:rFonts w:ascii="Times New Roman" w:hAnsi="Times New Roman" w:cs="Times New Roman"/>
          <w:b/>
        </w:rPr>
        <w:t xml:space="preserve"> Hotel? </w:t>
      </w:r>
    </w:p>
    <w:p w:rsidR="006A12BB" w:rsidRDefault="006A12BB" w:rsidP="006A12BB">
      <w:pPr>
        <w:pStyle w:val="NoSpacing"/>
        <w:rPr>
          <w:rFonts w:ascii="Times New Roman" w:hAnsi="Times New Roman" w:cs="Times New Roman"/>
        </w:rPr>
      </w:pPr>
    </w:p>
    <w:p w:rsidR="006A12BB" w:rsidRDefault="006A12BB" w:rsidP="006A12BB">
      <w:pPr>
        <w:pStyle w:val="NoSpacing"/>
        <w:rPr>
          <w:rFonts w:ascii="Times New Roman" w:hAnsi="Times New Roman" w:cs="Times New Roman"/>
          <w:b/>
          <w:color w:val="C00000"/>
        </w:rPr>
      </w:pPr>
      <w:r w:rsidRPr="00DD4005">
        <w:rPr>
          <w:rFonts w:ascii="Times New Roman" w:hAnsi="Times New Roman" w:cs="Times New Roman"/>
          <w:b/>
          <w:color w:val="C00000"/>
        </w:rPr>
        <w:t xml:space="preserve">Do you have </w:t>
      </w:r>
      <w:r w:rsidRPr="00DD4005">
        <w:rPr>
          <w:rFonts w:ascii="Times New Roman" w:hAnsi="Times New Roman" w:cs="Times New Roman"/>
          <w:b/>
          <w:color w:val="C00000"/>
          <w:u w:val="single"/>
        </w:rPr>
        <w:t>any</w:t>
      </w:r>
      <w:r w:rsidRPr="00DD4005">
        <w:rPr>
          <w:rFonts w:ascii="Times New Roman" w:hAnsi="Times New Roman" w:cs="Times New Roman"/>
          <w:b/>
          <w:color w:val="C00000"/>
        </w:rPr>
        <w:t xml:space="preserve"> dietary restrictions?</w:t>
      </w:r>
    </w:p>
    <w:p w:rsidR="006A12BB" w:rsidRDefault="006A12BB" w:rsidP="006A12BB">
      <w:pPr>
        <w:pStyle w:val="NoSpacing"/>
        <w:rPr>
          <w:rFonts w:ascii="Times New Roman" w:hAnsi="Times New Roman" w:cs="Times New Roman"/>
          <w:b/>
          <w:color w:val="C00000"/>
        </w:rPr>
      </w:pPr>
    </w:p>
    <w:p w:rsidR="006A12BB" w:rsidRPr="00894799" w:rsidRDefault="006A12BB" w:rsidP="006A12BB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Will your </w:t>
      </w:r>
      <w:r w:rsidRPr="00894799">
        <w:rPr>
          <w:rFonts w:ascii="Times New Roman" w:hAnsi="Times New Roman" w:cs="Times New Roman"/>
          <w:b/>
        </w:rPr>
        <w:t xml:space="preserve">spouse/significant other </w:t>
      </w:r>
      <w:r>
        <w:rPr>
          <w:rFonts w:ascii="Times New Roman" w:hAnsi="Times New Roman" w:cs="Times New Roman"/>
          <w:b/>
        </w:rPr>
        <w:t xml:space="preserve">be </w:t>
      </w:r>
      <w:r w:rsidRPr="00894799">
        <w:rPr>
          <w:rFonts w:ascii="Times New Roman" w:hAnsi="Times New Roman" w:cs="Times New Roman"/>
          <w:b/>
        </w:rPr>
        <w:t>travel</w:t>
      </w:r>
      <w:r>
        <w:rPr>
          <w:rFonts w:ascii="Times New Roman" w:hAnsi="Times New Roman" w:cs="Times New Roman"/>
          <w:b/>
        </w:rPr>
        <w:t>ing</w:t>
      </w:r>
      <w:r w:rsidRPr="00894799">
        <w:rPr>
          <w:rFonts w:ascii="Times New Roman" w:hAnsi="Times New Roman" w:cs="Times New Roman"/>
          <w:b/>
        </w:rPr>
        <w:t xml:space="preserve"> with you?  If so, are you interested in more information on the meal plan?  </w:t>
      </w:r>
    </w:p>
    <w:p w:rsidR="006A12BB" w:rsidRPr="002353AA" w:rsidRDefault="006A12BB" w:rsidP="006A12BB">
      <w:pPr>
        <w:pStyle w:val="NoSpacing"/>
        <w:rPr>
          <w:rFonts w:ascii="Times New Roman" w:hAnsi="Times New Roman" w:cs="Times New Roman"/>
        </w:rPr>
      </w:pPr>
      <w:r w:rsidRPr="00653D7A">
        <w:rPr>
          <w:rFonts w:ascii="Times New Roman" w:hAnsi="Times New Roman" w:cs="Times New Roman"/>
          <w:b/>
          <w:u w:val="single"/>
        </w:rPr>
        <w:t>Registration Steps:</w:t>
      </w:r>
    </w:p>
    <w:p w:rsidR="006A12BB" w:rsidRPr="00653D7A" w:rsidRDefault="006A12BB" w:rsidP="006A12BB">
      <w:pPr>
        <w:pStyle w:val="NoSpacing"/>
        <w:rPr>
          <w:rFonts w:ascii="Times New Roman" w:hAnsi="Times New Roman" w:cs="Times New Roman"/>
          <w:u w:val="single"/>
        </w:rPr>
      </w:pPr>
    </w:p>
    <w:p w:rsidR="006A12BB" w:rsidRPr="001F561C" w:rsidRDefault="006A12BB" w:rsidP="006A12BB">
      <w:pPr>
        <w:pStyle w:val="NoSpacing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</w:rPr>
      </w:pPr>
      <w:r w:rsidRPr="0065111A">
        <w:rPr>
          <w:rFonts w:ascii="Times New Roman" w:hAnsi="Times New Roman" w:cs="Times New Roman"/>
          <w:b/>
        </w:rPr>
        <w:t>E-mail your completed Registration Form to Teresa Keppel (</w:t>
      </w:r>
      <w:hyperlink r:id="rId12" w:history="1">
        <w:r w:rsidRPr="0065111A">
          <w:rPr>
            <w:rStyle w:val="Hyperlink"/>
            <w:rFonts w:ascii="Times New Roman" w:hAnsi="Times New Roman" w:cs="Times New Roman"/>
            <w:b/>
          </w:rPr>
          <w:t>tlkeppel@ufl.edu</w:t>
        </w:r>
      </w:hyperlink>
      <w:r w:rsidRPr="0065111A">
        <w:rPr>
          <w:rStyle w:val="Hyperlink"/>
          <w:rFonts w:ascii="Times New Roman" w:hAnsi="Times New Roman" w:cs="Times New Roman"/>
          <w:b/>
        </w:rPr>
        <w:t>)</w:t>
      </w:r>
    </w:p>
    <w:p w:rsidR="006A12BB" w:rsidRPr="001F561C" w:rsidRDefault="006A12BB" w:rsidP="006A12BB">
      <w:pPr>
        <w:pStyle w:val="NoSpacing"/>
        <w:ind w:left="720"/>
        <w:rPr>
          <w:rStyle w:val="Hyperlink"/>
          <w:rFonts w:ascii="Times New Roman" w:hAnsi="Times New Roman" w:cs="Times New Roman"/>
          <w:b/>
        </w:rPr>
      </w:pPr>
    </w:p>
    <w:p w:rsidR="006A12BB" w:rsidRDefault="006A12BB" w:rsidP="006A12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Submit your $300 registration fee to:</w:t>
      </w:r>
    </w:p>
    <w:p w:rsidR="006A12BB" w:rsidRDefault="006A12BB" w:rsidP="006A12BB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Teresa Keppel</w:t>
      </w:r>
    </w:p>
    <w:p w:rsidR="006A12BB" w:rsidRDefault="006A12BB" w:rsidP="006A12BB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of Florida nPOD</w:t>
      </w:r>
    </w:p>
    <w:p w:rsidR="006A12BB" w:rsidRDefault="006A12BB" w:rsidP="006A12BB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Box 100275</w:t>
      </w:r>
    </w:p>
    <w:p w:rsidR="006A12BB" w:rsidRPr="0065111A" w:rsidRDefault="006A12BB" w:rsidP="006A12BB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Gainesville, FL  32610-0275</w:t>
      </w:r>
    </w:p>
    <w:p w:rsidR="006A12BB" w:rsidRPr="0065111A" w:rsidRDefault="006A12BB" w:rsidP="006A12BB">
      <w:pPr>
        <w:pStyle w:val="NoSpacing"/>
        <w:ind w:left="720"/>
        <w:rPr>
          <w:rFonts w:ascii="Times New Roman" w:hAnsi="Times New Roman" w:cs="Times New Roman"/>
          <w:b/>
        </w:rPr>
      </w:pPr>
    </w:p>
    <w:p w:rsidR="006A12BB" w:rsidRDefault="006A12BB" w:rsidP="006A12BB">
      <w:pPr>
        <w:pStyle w:val="NoSpacing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</w:rPr>
      </w:pPr>
      <w:r w:rsidRPr="0065111A">
        <w:rPr>
          <w:rFonts w:ascii="Times New Roman" w:hAnsi="Times New Roman" w:cs="Times New Roman"/>
          <w:b/>
        </w:rPr>
        <w:t xml:space="preserve">Purchase your flight and forward a copy of the </w:t>
      </w:r>
      <w:r>
        <w:rPr>
          <w:rFonts w:ascii="Times New Roman" w:hAnsi="Times New Roman" w:cs="Times New Roman"/>
          <w:b/>
        </w:rPr>
        <w:t xml:space="preserve">travel </w:t>
      </w:r>
      <w:r w:rsidRPr="0065111A">
        <w:rPr>
          <w:rFonts w:ascii="Times New Roman" w:hAnsi="Times New Roman" w:cs="Times New Roman"/>
          <w:b/>
        </w:rPr>
        <w:t xml:space="preserve">itinerary to </w:t>
      </w:r>
      <w:hyperlink r:id="rId13" w:history="1">
        <w:r w:rsidRPr="0065111A">
          <w:rPr>
            <w:rStyle w:val="Hyperlink"/>
            <w:rFonts w:ascii="Times New Roman" w:hAnsi="Times New Roman" w:cs="Times New Roman"/>
            <w:b/>
          </w:rPr>
          <w:t>tlkeppel@ufl.edu</w:t>
        </w:r>
      </w:hyperlink>
      <w:r w:rsidRPr="0065111A">
        <w:rPr>
          <w:rStyle w:val="Hyperlink"/>
          <w:rFonts w:ascii="Times New Roman" w:hAnsi="Times New Roman" w:cs="Times New Roman"/>
          <w:b/>
        </w:rPr>
        <w:t xml:space="preserve">.  </w:t>
      </w:r>
    </w:p>
    <w:p w:rsidR="006A12BB" w:rsidRDefault="006A12BB" w:rsidP="006A12BB">
      <w:pPr>
        <w:pStyle w:val="NoSpacing"/>
        <w:ind w:left="720"/>
        <w:rPr>
          <w:rFonts w:ascii="Times New Roman" w:hAnsi="Times New Roman" w:cs="Times New Roman"/>
          <w:b/>
          <w:i/>
        </w:rPr>
      </w:pPr>
      <w:r w:rsidRPr="000249E4">
        <w:rPr>
          <w:rFonts w:ascii="Times New Roman" w:hAnsi="Times New Roman" w:cs="Times New Roman"/>
          <w:b/>
          <w:i/>
        </w:rPr>
        <w:t xml:space="preserve">The nearest airport to the venue will be Tampa, FL (TPA).  From the airport, it is approximately a 25 minute taxi ride to Loews Don </w:t>
      </w:r>
      <w:proofErr w:type="spellStart"/>
      <w:r w:rsidRPr="000249E4">
        <w:rPr>
          <w:rFonts w:ascii="Times New Roman" w:hAnsi="Times New Roman" w:cs="Times New Roman"/>
          <w:b/>
          <w:i/>
        </w:rPr>
        <w:t>CeSar</w:t>
      </w:r>
      <w:proofErr w:type="spellEnd"/>
      <w:r w:rsidRPr="000249E4">
        <w:rPr>
          <w:rFonts w:ascii="Times New Roman" w:hAnsi="Times New Roman" w:cs="Times New Roman"/>
          <w:b/>
          <w:i/>
        </w:rPr>
        <w:t xml:space="preserve">.  </w:t>
      </w:r>
    </w:p>
    <w:p w:rsidR="006A12BB" w:rsidRDefault="006A12BB" w:rsidP="006A12BB">
      <w:pPr>
        <w:pStyle w:val="NoSpacing"/>
        <w:ind w:left="720"/>
        <w:jc w:val="both"/>
        <w:rPr>
          <w:rFonts w:ascii="Times New Roman" w:hAnsi="Times New Roman" w:cs="Times New Roman"/>
          <w:b/>
          <w:i/>
        </w:rPr>
      </w:pPr>
    </w:p>
    <w:p w:rsidR="006A12BB" w:rsidRDefault="006A12BB" w:rsidP="006A12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65111A">
        <w:rPr>
          <w:rFonts w:ascii="Times New Roman" w:hAnsi="Times New Roman" w:cs="Times New Roman"/>
          <w:b/>
        </w:rPr>
        <w:t xml:space="preserve">Your name will be put on a Master List for the hotel, so please make sure you document the correct days of stay at the hotel in the above section of this form. </w:t>
      </w:r>
      <w:r w:rsidRPr="00F60A68">
        <w:rPr>
          <w:rFonts w:ascii="Times New Roman" w:hAnsi="Times New Roman" w:cs="Times New Roman"/>
          <w:b/>
          <w:u w:val="single"/>
        </w:rPr>
        <w:t>There is no need for you to contact the hotel this year.  Reservations are taken care of with the submission of this form to Teresa.</w:t>
      </w:r>
    </w:p>
    <w:p w:rsidR="006A12BB" w:rsidRPr="00F60A68" w:rsidRDefault="006A12BB" w:rsidP="006A12BB">
      <w:pPr>
        <w:pStyle w:val="NoSpacing"/>
        <w:ind w:left="720"/>
        <w:rPr>
          <w:rFonts w:ascii="Times New Roman" w:hAnsi="Times New Roman" w:cs="Times New Roman"/>
          <w:b/>
          <w:u w:val="single"/>
        </w:rPr>
      </w:pPr>
    </w:p>
    <w:p w:rsidR="006A12BB" w:rsidRPr="00402A52" w:rsidRDefault="006A12BB" w:rsidP="006A12B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C00000"/>
        </w:rPr>
      </w:pPr>
      <w:r w:rsidRPr="00402A52">
        <w:rPr>
          <w:rFonts w:ascii="Times New Roman" w:hAnsi="Times New Roman" w:cs="Times New Roman"/>
          <w:b/>
          <w:color w:val="C00000"/>
          <w:u w:val="single"/>
        </w:rPr>
        <w:t>I</w:t>
      </w:r>
      <w:r w:rsidRPr="00402A52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f your travel plans change, please make sure to let Teresa (</w:t>
      </w:r>
      <w:hyperlink r:id="rId14" w:history="1">
        <w:r w:rsidRPr="00402A52">
          <w:rPr>
            <w:rStyle w:val="Hyperlink"/>
            <w:rFonts w:ascii="Times New Roman" w:hAnsi="Times New Roman" w:cs="Times New Roman"/>
            <w:b/>
            <w:color w:val="C00000"/>
            <w:sz w:val="20"/>
            <w:szCs w:val="20"/>
          </w:rPr>
          <w:t>tlkeppel@ufl.edu</w:t>
        </w:r>
      </w:hyperlink>
      <w:r w:rsidRPr="00402A52">
        <w:rPr>
          <w:rStyle w:val="Hyperlink"/>
          <w:rFonts w:ascii="Times New Roman" w:hAnsi="Times New Roman" w:cs="Times New Roman"/>
          <w:b/>
          <w:color w:val="C00000"/>
          <w:sz w:val="20"/>
          <w:szCs w:val="20"/>
        </w:rPr>
        <w:t>)</w:t>
      </w:r>
      <w:r w:rsidRPr="00402A52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know ASAP so the master list at the hotel can be updated.  Otherwise, you will be responsible for charges incurred by the hotel.  </w:t>
      </w:r>
      <w:proofErr w:type="gramStart"/>
      <w:r w:rsidRPr="00402A52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nPOD</w:t>
      </w:r>
      <w:proofErr w:type="gramEnd"/>
      <w:r w:rsidRPr="00402A52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 is not able to pay for guest rooms not used.</w:t>
      </w:r>
    </w:p>
    <w:p w:rsidR="006A12BB" w:rsidRPr="006A12BB" w:rsidRDefault="006A12BB" w:rsidP="006A12BB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ED27EB" w:rsidRPr="00ED27EB" w:rsidRDefault="006A12BB" w:rsidP="006A12BB">
      <w:pPr>
        <w:pStyle w:val="ListParagraph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If you have any questions regarding the registration process, please contact Teresa Keppel at </w:t>
      </w:r>
      <w:hyperlink r:id="rId15" w:history="1">
        <w:r w:rsidRPr="00257B4F">
          <w:rPr>
            <w:rStyle w:val="Hyperlink"/>
            <w:rFonts w:ascii="Times New Roman" w:hAnsi="Times New Roman" w:cs="Times New Roman"/>
            <w:b/>
          </w:rPr>
          <w:t>tlkeppel@ufl.edu</w:t>
        </w:r>
      </w:hyperlink>
      <w:r>
        <w:rPr>
          <w:rFonts w:ascii="Times New Roman" w:hAnsi="Times New Roman" w:cs="Times New Roman"/>
          <w:b/>
        </w:rPr>
        <w:t xml:space="preserve"> or (352) 273-9295.</w:t>
      </w:r>
    </w:p>
    <w:sectPr w:rsidR="00ED27EB" w:rsidRPr="00ED27EB" w:rsidSect="00FF32BD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CA" w:rsidRDefault="00C858CA" w:rsidP="006A12BB">
      <w:r>
        <w:separator/>
      </w:r>
    </w:p>
  </w:endnote>
  <w:endnote w:type="continuationSeparator" w:id="0">
    <w:p w:rsidR="00C858CA" w:rsidRDefault="00C858CA" w:rsidP="006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CA" w:rsidRDefault="00C858CA" w:rsidP="006A12BB">
      <w:r>
        <w:separator/>
      </w:r>
    </w:p>
  </w:footnote>
  <w:footnote w:type="continuationSeparator" w:id="0">
    <w:p w:rsidR="00C858CA" w:rsidRDefault="00C858CA" w:rsidP="006A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BB" w:rsidRPr="00490F59" w:rsidRDefault="00490F59" w:rsidP="00490F59">
    <w:pPr>
      <w:pStyle w:val="Header"/>
    </w:pPr>
    <w:r>
      <w:rPr>
        <w:noProof/>
      </w:rPr>
      <w:drawing>
        <wp:inline distT="0" distB="0" distL="0" distR="0">
          <wp:extent cx="6492240" cy="985520"/>
          <wp:effectExtent l="0" t="0" r="381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ODbanner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103"/>
    <w:multiLevelType w:val="hybridMultilevel"/>
    <w:tmpl w:val="5C8A9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18C6"/>
    <w:multiLevelType w:val="hybridMultilevel"/>
    <w:tmpl w:val="8EAC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D2543"/>
    <w:multiLevelType w:val="hybridMultilevel"/>
    <w:tmpl w:val="0C986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5D40C4"/>
    <w:multiLevelType w:val="hybridMultilevel"/>
    <w:tmpl w:val="D8446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D"/>
    <w:rsid w:val="0009211F"/>
    <w:rsid w:val="00202D95"/>
    <w:rsid w:val="002934F1"/>
    <w:rsid w:val="002B26F5"/>
    <w:rsid w:val="002C22C0"/>
    <w:rsid w:val="002C28C1"/>
    <w:rsid w:val="002E31D0"/>
    <w:rsid w:val="003E2BD1"/>
    <w:rsid w:val="004436E4"/>
    <w:rsid w:val="00490F59"/>
    <w:rsid w:val="00516B2F"/>
    <w:rsid w:val="00580680"/>
    <w:rsid w:val="005A0096"/>
    <w:rsid w:val="006602F7"/>
    <w:rsid w:val="006A12BB"/>
    <w:rsid w:val="007679F4"/>
    <w:rsid w:val="00791D3E"/>
    <w:rsid w:val="007E7A5D"/>
    <w:rsid w:val="0093020E"/>
    <w:rsid w:val="00B377FF"/>
    <w:rsid w:val="00B51508"/>
    <w:rsid w:val="00BF6ACA"/>
    <w:rsid w:val="00C858CA"/>
    <w:rsid w:val="00DC141D"/>
    <w:rsid w:val="00E37CA0"/>
    <w:rsid w:val="00ED27EB"/>
    <w:rsid w:val="00F22B58"/>
    <w:rsid w:val="00FC4036"/>
    <w:rsid w:val="00FF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8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A12B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2BB"/>
  </w:style>
  <w:style w:type="paragraph" w:styleId="Footer">
    <w:name w:val="footer"/>
    <w:basedOn w:val="Normal"/>
    <w:link w:val="FooterChar"/>
    <w:uiPriority w:val="99"/>
    <w:unhideWhenUsed/>
    <w:rsid w:val="006A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6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8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A12B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2BB"/>
  </w:style>
  <w:style w:type="paragraph" w:styleId="Footer">
    <w:name w:val="footer"/>
    <w:basedOn w:val="Normal"/>
    <w:link w:val="FooterChar"/>
    <w:uiPriority w:val="99"/>
    <w:unhideWhenUsed/>
    <w:rsid w:val="006A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keppel@ufl.edu" TargetMode="External"/><Relationship Id="rId13" Type="http://schemas.openxmlformats.org/officeDocument/2006/relationships/hyperlink" Target="mailto:tlkeppel@ufl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lkeppel@ufl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mailto:tlkeppel@ufl.ed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lkeppel@ufl.edu" TargetMode="External"/><Relationship Id="rId14" Type="http://schemas.openxmlformats.org/officeDocument/2006/relationships/hyperlink" Target="mailto:tlkeppel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UFL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Ball</dc:creator>
  <cp:lastModifiedBy>Jayne Moraski</cp:lastModifiedBy>
  <cp:revision>4</cp:revision>
  <cp:lastPrinted>2014-08-25T18:37:00Z</cp:lastPrinted>
  <dcterms:created xsi:type="dcterms:W3CDTF">2014-09-02T13:24:00Z</dcterms:created>
  <dcterms:modified xsi:type="dcterms:W3CDTF">2014-09-02T13:49:00Z</dcterms:modified>
</cp:coreProperties>
</file>