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24E3" w14:textId="77777777" w:rsidR="00960D3A" w:rsidRDefault="00960D3A" w:rsidP="00735EAE">
      <w:pPr>
        <w:jc w:val="center"/>
        <w:rPr>
          <w:noProof/>
          <w:sz w:val="22"/>
          <w:szCs w:val="22"/>
          <w:lang w:eastAsia="en-US"/>
        </w:rPr>
      </w:pPr>
    </w:p>
    <w:p w14:paraId="14C824E4" w14:textId="6F439552" w:rsidR="00B94598" w:rsidRDefault="00283CA9" w:rsidP="00283CA9">
      <w:pPr>
        <w:tabs>
          <w:tab w:val="left" w:pos="6570"/>
        </w:tabs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ab/>
      </w:r>
    </w:p>
    <w:p w14:paraId="14C824E5" w14:textId="6E732718" w:rsidR="009F421B" w:rsidRDefault="00B0455B" w:rsidP="00735EAE">
      <w:pPr>
        <w:jc w:val="center"/>
        <w:rPr>
          <w:noProof/>
          <w:sz w:val="22"/>
          <w:szCs w:val="22"/>
          <w:lang w:eastAsia="en-US"/>
        </w:rPr>
      </w:pPr>
      <w:r w:rsidRPr="00283CA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3DFF7" wp14:editId="1F17AF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203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E1D3C" w14:textId="161A5C43" w:rsidR="00283CA9" w:rsidRPr="00283CA9" w:rsidRDefault="00283CA9" w:rsidP="00B0455B">
                            <w:pPr>
                              <w:widowControl w:val="0"/>
                              <w:spacing w:before="240" w:line="48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Elucidating the Etiopathogenesis of Human Type 1 Diabetes</w:t>
                            </w:r>
                          </w:p>
                          <w:p w14:paraId="33F4601D" w14:textId="4847A0A0" w:rsidR="00283CA9" w:rsidRPr="00283CA9" w:rsidRDefault="00626042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JDRF</w:t>
                            </w:r>
                            <w:r w:rsidR="00E436AF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nPOD 8</w:t>
                            </w:r>
                            <w:r w:rsidR="00283CA9"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  <w:p w14:paraId="4117FFCB" w14:textId="46299376" w:rsidR="00283CA9" w:rsidRPr="00283CA9" w:rsidRDefault="00283CA9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Meeting</w:t>
                            </w:r>
                          </w:p>
                          <w:p w14:paraId="50BCDE9E" w14:textId="2FF53C18" w:rsidR="00283CA9" w:rsidRPr="00283CA9" w:rsidRDefault="00E436AF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21-24</w:t>
                            </w:r>
                            <w:r w:rsidR="00626042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</w:t>
                            </w: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78B5455C" w14:textId="77777777" w:rsidR="00283CA9" w:rsidRDefault="00283CA9" w:rsidP="00283CA9">
                            <w:pPr>
                              <w:widowContro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DF6D14" w14:textId="654E8ADA" w:rsidR="00283CA9" w:rsidRDefault="0028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23D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6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" fillcolor="white [3201]" strokecolor="#4f81bd [3204]" strokeweight="2pt">
                <v:textbox>
                  <w:txbxContent>
                    <w:p w14:paraId="523E1D3C" w14:textId="161A5C43" w:rsidR="00283CA9" w:rsidRPr="00283CA9" w:rsidRDefault="00283CA9" w:rsidP="00B0455B">
                      <w:pPr>
                        <w:widowControl w:val="0"/>
                        <w:spacing w:before="240" w:line="48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Elucidating the </w:t>
                      </w:r>
                      <w:proofErr w:type="spellStart"/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Etiopathogenesis</w:t>
                      </w:r>
                      <w:proofErr w:type="spellEnd"/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Human Type 1 Diabetes</w:t>
                      </w:r>
                    </w:p>
                    <w:p w14:paraId="33F4601D" w14:textId="4847A0A0" w:rsidR="00283CA9" w:rsidRPr="00283CA9" w:rsidRDefault="00626042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JDRF</w:t>
                      </w:r>
                      <w:r w:rsidR="00E436AF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nPOD 8</w:t>
                      </w:r>
                      <w:r w:rsidR="00283CA9"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  <w:p w14:paraId="4117FFCB" w14:textId="46299376" w:rsidR="00283CA9" w:rsidRPr="00283CA9" w:rsidRDefault="00283CA9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Scientific Meeting</w:t>
                      </w:r>
                    </w:p>
                    <w:p w14:paraId="50BCDE9E" w14:textId="2FF53C18" w:rsidR="00283CA9" w:rsidRPr="00283CA9" w:rsidRDefault="00E436AF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February 21-24</w:t>
                      </w:r>
                      <w:r w:rsidR="00626042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201</w:t>
                      </w: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78B5455C" w14:textId="77777777" w:rsidR="00283CA9" w:rsidRDefault="00283CA9" w:rsidP="00283CA9">
                      <w:pPr>
                        <w:widowContro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DF6D14" w14:textId="654E8ADA" w:rsidR="00283CA9" w:rsidRDefault="00283CA9"/>
                  </w:txbxContent>
                </v:textbox>
                <w10:wrap type="tight"/>
              </v:shape>
            </w:pict>
          </mc:Fallback>
        </mc:AlternateContent>
      </w:r>
    </w:p>
    <w:p w14:paraId="14C824E6" w14:textId="77777777" w:rsidR="009F421B" w:rsidRDefault="009F421B" w:rsidP="00735EAE">
      <w:pPr>
        <w:jc w:val="center"/>
        <w:rPr>
          <w:noProof/>
          <w:sz w:val="22"/>
          <w:szCs w:val="22"/>
          <w:lang w:eastAsia="en-US"/>
        </w:rPr>
      </w:pPr>
    </w:p>
    <w:p w14:paraId="14C824E7" w14:textId="7A000956" w:rsidR="00735EAE" w:rsidRPr="009B62E4" w:rsidRDefault="00735EAE" w:rsidP="00735EAE">
      <w:pPr>
        <w:jc w:val="center"/>
        <w:rPr>
          <w:sz w:val="22"/>
          <w:szCs w:val="22"/>
        </w:rPr>
      </w:pPr>
    </w:p>
    <w:p w14:paraId="14C824E8" w14:textId="77777777" w:rsidR="00AC2C98" w:rsidRDefault="00AC2C98" w:rsidP="00AC2C98">
      <w:pPr>
        <w:jc w:val="center"/>
        <w:rPr>
          <w:sz w:val="22"/>
          <w:szCs w:val="22"/>
          <w:u w:val="single"/>
        </w:rPr>
      </w:pPr>
    </w:p>
    <w:p w14:paraId="14C824E9" w14:textId="77777777" w:rsidR="00AC2C98" w:rsidRDefault="00AC2C98" w:rsidP="00AC2C98">
      <w:pPr>
        <w:jc w:val="center"/>
        <w:rPr>
          <w:sz w:val="22"/>
          <w:szCs w:val="22"/>
          <w:u w:val="single"/>
        </w:rPr>
      </w:pPr>
    </w:p>
    <w:p w14:paraId="14C824EC" w14:textId="77777777" w:rsidR="009F421B" w:rsidRDefault="009F421B" w:rsidP="00E268F7">
      <w:pPr>
        <w:rPr>
          <w:sz w:val="28"/>
          <w:szCs w:val="28"/>
          <w:u w:val="single"/>
        </w:rPr>
      </w:pPr>
    </w:p>
    <w:p w14:paraId="14C824ED" w14:textId="77777777" w:rsidR="009F421B" w:rsidRDefault="009F421B" w:rsidP="00AC2C98">
      <w:pPr>
        <w:jc w:val="center"/>
        <w:rPr>
          <w:sz w:val="28"/>
          <w:szCs w:val="28"/>
          <w:u w:val="single"/>
        </w:rPr>
      </w:pPr>
    </w:p>
    <w:p w14:paraId="14C824EE" w14:textId="77777777" w:rsidR="009F421B" w:rsidRDefault="009F421B" w:rsidP="00AC2C98">
      <w:pPr>
        <w:jc w:val="center"/>
        <w:rPr>
          <w:sz w:val="28"/>
          <w:szCs w:val="28"/>
          <w:u w:val="single"/>
        </w:rPr>
      </w:pPr>
    </w:p>
    <w:p w14:paraId="14C824EF" w14:textId="77777777" w:rsidR="00960D3A" w:rsidRPr="00735EAE" w:rsidRDefault="00960D3A" w:rsidP="00AC2C98">
      <w:pPr>
        <w:jc w:val="center"/>
        <w:rPr>
          <w:sz w:val="28"/>
          <w:szCs w:val="28"/>
          <w:u w:val="single"/>
        </w:rPr>
      </w:pPr>
      <w:r w:rsidRPr="00735EAE">
        <w:rPr>
          <w:sz w:val="28"/>
          <w:szCs w:val="28"/>
          <w:u w:val="single"/>
        </w:rPr>
        <w:t>SCIENTIFIC ABSTRACT SUBMISSION</w:t>
      </w:r>
    </w:p>
    <w:p w14:paraId="14C824F0" w14:textId="24AB8F80" w:rsidR="00960D3A" w:rsidRPr="009B62E4" w:rsidRDefault="00501343" w:rsidP="00AC2C98">
      <w:pPr>
        <w:jc w:val="center"/>
        <w:rPr>
          <w:sz w:val="22"/>
          <w:szCs w:val="22"/>
        </w:rPr>
      </w:pPr>
      <w:r>
        <w:rPr>
          <w:sz w:val="28"/>
          <w:szCs w:val="28"/>
        </w:rPr>
        <w:t>Late-breaking a</w:t>
      </w:r>
      <w:r w:rsidR="00960D3A" w:rsidRPr="00735EAE">
        <w:rPr>
          <w:sz w:val="28"/>
          <w:szCs w:val="28"/>
        </w:rPr>
        <w:t>bstracts are due</w:t>
      </w:r>
      <w:r w:rsidR="00E827E5" w:rsidRPr="0073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December</w:t>
      </w:r>
      <w:r w:rsidR="00E827E5" w:rsidRPr="00735EAE">
        <w:rPr>
          <w:b/>
          <w:sz w:val="28"/>
          <w:szCs w:val="28"/>
        </w:rPr>
        <w:t xml:space="preserve"> </w:t>
      </w:r>
      <w:r w:rsidR="00644841">
        <w:rPr>
          <w:b/>
          <w:sz w:val="28"/>
          <w:szCs w:val="28"/>
        </w:rPr>
        <w:t>10th</w:t>
      </w:r>
      <w:r w:rsidR="00960D3A" w:rsidRPr="00735EAE">
        <w:rPr>
          <w:b/>
          <w:sz w:val="28"/>
          <w:szCs w:val="28"/>
        </w:rPr>
        <w:t>, 201</w:t>
      </w:r>
      <w:r w:rsidR="002D1DFD">
        <w:rPr>
          <w:b/>
          <w:sz w:val="28"/>
          <w:szCs w:val="28"/>
        </w:rPr>
        <w:t>5</w:t>
      </w:r>
    </w:p>
    <w:p w14:paraId="14C824F1" w14:textId="77777777" w:rsidR="00960D3A" w:rsidRDefault="00960D3A" w:rsidP="00876B63">
      <w:pPr>
        <w:jc w:val="center"/>
        <w:rPr>
          <w:sz w:val="22"/>
          <w:szCs w:val="22"/>
        </w:rPr>
      </w:pPr>
    </w:p>
    <w:p w14:paraId="14C824F2" w14:textId="77777777" w:rsidR="003D5AA3" w:rsidRDefault="003D5AA3">
      <w:pPr>
        <w:rPr>
          <w:sz w:val="22"/>
          <w:szCs w:val="22"/>
        </w:rPr>
      </w:pPr>
    </w:p>
    <w:p w14:paraId="14C824F5" w14:textId="77777777" w:rsidR="00B94598" w:rsidRDefault="00B94598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6" w14:textId="77777777" w:rsidR="00B94598" w:rsidRDefault="00B94598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7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8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F" w14:textId="77777777" w:rsidR="009F421B" w:rsidRDefault="009F421B" w:rsidP="008D0371">
      <w:pPr>
        <w:pStyle w:val="BodyText"/>
        <w:rPr>
          <w:rFonts w:ascii="Calibri" w:hAnsi="Calibri"/>
          <w:szCs w:val="22"/>
          <w:u w:val="single"/>
        </w:rPr>
      </w:pPr>
    </w:p>
    <w:p w14:paraId="14C82500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501" w14:textId="77777777" w:rsidR="00960D3A" w:rsidRPr="00735EAE" w:rsidRDefault="00960D3A" w:rsidP="004E7176">
      <w:pPr>
        <w:pStyle w:val="BodyText"/>
        <w:jc w:val="center"/>
        <w:rPr>
          <w:rFonts w:ascii="Calibri" w:hAnsi="Calibri"/>
          <w:szCs w:val="22"/>
          <w:u w:val="single"/>
        </w:rPr>
      </w:pPr>
      <w:r w:rsidRPr="00735EAE">
        <w:rPr>
          <w:rFonts w:ascii="Calibri" w:hAnsi="Calibri"/>
          <w:szCs w:val="22"/>
          <w:u w:val="single"/>
        </w:rPr>
        <w:t>NOTICE OF PUBLICATION OF ABSTRACTS</w:t>
      </w:r>
    </w:p>
    <w:p w14:paraId="14C82502" w14:textId="77777777" w:rsidR="00735EAE" w:rsidRDefault="00735EAE" w:rsidP="00932833">
      <w:pPr>
        <w:pStyle w:val="BodyText"/>
        <w:rPr>
          <w:rFonts w:ascii="Calibri" w:hAnsi="Calibri"/>
          <w:szCs w:val="22"/>
        </w:rPr>
      </w:pPr>
    </w:p>
    <w:p w14:paraId="1DB0B867" w14:textId="18B5493B" w:rsidR="008D0371" w:rsidRDefault="00FF401D" w:rsidP="00E268F7">
      <w:pPr>
        <w:pStyle w:val="BodyText"/>
        <w:jc w:val="center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Part of nPOD’s mission is to generate a comprehensive </w:t>
      </w:r>
      <w:r w:rsidR="00901A7C">
        <w:rPr>
          <w:rFonts w:ascii="Calibri" w:hAnsi="Calibri"/>
          <w:szCs w:val="22"/>
        </w:rPr>
        <w:t>analysis</w:t>
      </w:r>
      <w:r>
        <w:rPr>
          <w:rFonts w:ascii="Calibri" w:hAnsi="Calibri"/>
          <w:szCs w:val="22"/>
        </w:rPr>
        <w:t xml:space="preserve"> of type 1 diabetes</w:t>
      </w:r>
      <w:r w:rsidR="00901A7C">
        <w:rPr>
          <w:rFonts w:ascii="Calibri" w:hAnsi="Calibri"/>
          <w:szCs w:val="22"/>
        </w:rPr>
        <w:t>, which is enhanced through investigator collaboration</w:t>
      </w:r>
      <w:r>
        <w:rPr>
          <w:rFonts w:ascii="Calibri" w:hAnsi="Calibri"/>
          <w:szCs w:val="22"/>
        </w:rPr>
        <w:t xml:space="preserve">.  </w:t>
      </w:r>
      <w:r w:rsidR="00960D3A" w:rsidRPr="009B62E4">
        <w:rPr>
          <w:rFonts w:ascii="Calibri" w:hAnsi="Calibri"/>
          <w:szCs w:val="22"/>
        </w:rPr>
        <w:t xml:space="preserve">All abstracts accepted </w:t>
      </w:r>
      <w:r w:rsidR="00AF26CC">
        <w:rPr>
          <w:rFonts w:ascii="Calibri" w:hAnsi="Calibri"/>
          <w:szCs w:val="22"/>
        </w:rPr>
        <w:t>for presentation during the 201</w:t>
      </w:r>
      <w:r w:rsidR="004808D2">
        <w:rPr>
          <w:rFonts w:ascii="Calibri" w:hAnsi="Calibri"/>
          <w:szCs w:val="22"/>
        </w:rPr>
        <w:t>6</w:t>
      </w:r>
      <w:r w:rsidR="00960D3A" w:rsidRPr="009B62E4">
        <w:rPr>
          <w:rFonts w:ascii="Calibri" w:hAnsi="Calibri"/>
          <w:szCs w:val="22"/>
        </w:rPr>
        <w:t xml:space="preserve"> nPOD Annual Meeting will automatically be included in a printed program hand-out available at the meeting.  </w:t>
      </w:r>
      <w:r w:rsidR="000C150D" w:rsidRPr="00932833">
        <w:rPr>
          <w:rFonts w:asciiTheme="minorHAnsi" w:hAnsiTheme="minorHAnsi"/>
          <w:szCs w:val="22"/>
        </w:rPr>
        <w:t>By submitting your abstract, you agree that it can be printed and distributed as a program syllabus to all participants at the meeting.</w:t>
      </w:r>
    </w:p>
    <w:p w14:paraId="6D6BD9A1" w14:textId="77777777" w:rsidR="009901CC" w:rsidRDefault="009901CC" w:rsidP="00E268F7">
      <w:pPr>
        <w:pStyle w:val="BodyText"/>
        <w:jc w:val="center"/>
        <w:rPr>
          <w:rFonts w:asciiTheme="minorHAnsi" w:hAnsiTheme="minorHAnsi"/>
          <w:szCs w:val="22"/>
        </w:rPr>
      </w:pPr>
    </w:p>
    <w:p w14:paraId="5D88E8F4" w14:textId="77777777" w:rsidR="009901CC" w:rsidRDefault="009901CC" w:rsidP="00E268F7">
      <w:pPr>
        <w:pStyle w:val="BodyText"/>
        <w:jc w:val="center"/>
        <w:rPr>
          <w:b w:val="0"/>
          <w:szCs w:val="22"/>
        </w:rPr>
      </w:pPr>
    </w:p>
    <w:p w14:paraId="4FF72898" w14:textId="77777777" w:rsidR="00AF01C9" w:rsidRDefault="00AF01C9" w:rsidP="00E268F7">
      <w:pPr>
        <w:pStyle w:val="BodyText"/>
        <w:jc w:val="center"/>
        <w:rPr>
          <w:b w:val="0"/>
          <w:szCs w:val="22"/>
        </w:rPr>
      </w:pPr>
    </w:p>
    <w:p w14:paraId="63C5EAA5" w14:textId="77777777" w:rsidR="00AF01C9" w:rsidRDefault="00AF01C9" w:rsidP="00E268F7">
      <w:pPr>
        <w:pStyle w:val="BodyText"/>
        <w:jc w:val="center"/>
        <w:rPr>
          <w:b w:val="0"/>
          <w:szCs w:val="22"/>
        </w:rPr>
      </w:pPr>
    </w:p>
    <w:p w14:paraId="3AC7A6F1" w14:textId="77777777" w:rsidR="00AF01C9" w:rsidRDefault="00AF01C9" w:rsidP="00E268F7">
      <w:pPr>
        <w:pStyle w:val="BodyText"/>
        <w:jc w:val="center"/>
        <w:rPr>
          <w:b w:val="0"/>
          <w:szCs w:val="22"/>
        </w:rPr>
      </w:pPr>
    </w:p>
    <w:p w14:paraId="185C2DB7" w14:textId="77777777" w:rsidR="00AF01C9" w:rsidRPr="00E268F7" w:rsidRDefault="00AF01C9" w:rsidP="00E268F7">
      <w:pPr>
        <w:pStyle w:val="BodyText"/>
        <w:jc w:val="center"/>
        <w:rPr>
          <w:b w:val="0"/>
          <w:szCs w:val="22"/>
        </w:rPr>
      </w:pPr>
    </w:p>
    <w:p w14:paraId="14C82506" w14:textId="77777777" w:rsidR="00E27479" w:rsidRDefault="009F421B" w:rsidP="006B2C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Author Information</w:t>
      </w:r>
    </w:p>
    <w:p w14:paraId="14C82508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4680"/>
          <w:tab w:val="left" w:pos="544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Primary Author: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ab/>
      </w:r>
    </w:p>
    <w:p w14:paraId="14C82509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0A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0B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0D" w14:textId="77777777" w:rsidR="007B542E" w:rsidRDefault="007B542E" w:rsidP="00E268F7">
      <w:pPr>
        <w:rPr>
          <w:sz w:val="22"/>
          <w:szCs w:val="22"/>
        </w:rPr>
      </w:pPr>
    </w:p>
    <w:p w14:paraId="7DC722CA" w14:textId="77777777" w:rsidR="00E268F7" w:rsidRDefault="00E268F7" w:rsidP="00E268F7">
      <w:pPr>
        <w:rPr>
          <w:sz w:val="22"/>
          <w:szCs w:val="22"/>
        </w:rPr>
      </w:pPr>
    </w:p>
    <w:p w14:paraId="14C8250E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*Senior Author: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ab/>
      </w:r>
      <w:r w:rsidR="00E14353">
        <w:rPr>
          <w:sz w:val="22"/>
          <w:szCs w:val="22"/>
        </w:rPr>
        <w:tab/>
        <w:t>Email Address:</w:t>
      </w:r>
    </w:p>
    <w:p w14:paraId="14C8250F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10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1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12" w14:textId="77777777" w:rsidR="00081CBF" w:rsidRPr="00373273" w:rsidRDefault="00081CBF" w:rsidP="00081CBF">
      <w:pPr>
        <w:ind w:left="-810" w:right="-810"/>
        <w:rPr>
          <w:b/>
          <w:i/>
          <w:sz w:val="22"/>
          <w:szCs w:val="22"/>
        </w:rPr>
      </w:pPr>
      <w:r w:rsidRPr="00373273">
        <w:rPr>
          <w:b/>
          <w:i/>
          <w:sz w:val="22"/>
          <w:szCs w:val="22"/>
        </w:rPr>
        <w:t xml:space="preserve">*The senior author is the principal investigator of an approved nPOD project.  </w:t>
      </w:r>
    </w:p>
    <w:p w14:paraId="14C82513" w14:textId="77777777" w:rsidR="00081CBF" w:rsidRDefault="00081CBF" w:rsidP="00081CBF">
      <w:pPr>
        <w:ind w:left="-810" w:right="-810"/>
        <w:rPr>
          <w:sz w:val="22"/>
          <w:szCs w:val="22"/>
        </w:rPr>
      </w:pPr>
    </w:p>
    <w:p w14:paraId="5B8E8EBA" w14:textId="77777777" w:rsidR="00E268F7" w:rsidRDefault="00E268F7" w:rsidP="00081CBF">
      <w:pPr>
        <w:ind w:left="-810" w:right="-810"/>
        <w:rPr>
          <w:sz w:val="22"/>
          <w:szCs w:val="22"/>
        </w:rPr>
      </w:pPr>
    </w:p>
    <w:p w14:paraId="14C82514" w14:textId="77777777" w:rsidR="00081CBF" w:rsidRDefault="00081CBF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370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 (listed in order):</w:t>
      </w:r>
      <w:r w:rsidR="00373273">
        <w:rPr>
          <w:sz w:val="22"/>
          <w:szCs w:val="22"/>
        </w:rPr>
        <w:tab/>
      </w:r>
      <w:r w:rsidR="00E14353">
        <w:rPr>
          <w:sz w:val="22"/>
          <w:szCs w:val="22"/>
        </w:rPr>
        <w:t xml:space="preserve"> Email Address: </w:t>
      </w:r>
      <w:r w:rsidR="00E14353">
        <w:rPr>
          <w:sz w:val="22"/>
          <w:szCs w:val="22"/>
        </w:rPr>
        <w:tab/>
      </w:r>
    </w:p>
    <w:p w14:paraId="14C82515" w14:textId="77777777" w:rsidR="00081CBF" w:rsidRDefault="00081CBF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Department/Institution/Address:</w:t>
      </w:r>
      <w:r w:rsidR="00373273">
        <w:rPr>
          <w:sz w:val="22"/>
          <w:szCs w:val="22"/>
        </w:rPr>
        <w:t xml:space="preserve"> </w:t>
      </w:r>
    </w:p>
    <w:p w14:paraId="14C82516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7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9" w14:textId="77777777" w:rsidR="007B542E" w:rsidRDefault="007B542E" w:rsidP="00E268F7">
      <w:pPr>
        <w:ind w:right="-810"/>
        <w:rPr>
          <w:sz w:val="22"/>
          <w:szCs w:val="22"/>
        </w:rPr>
      </w:pPr>
    </w:p>
    <w:p w14:paraId="14C8251A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15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1B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1C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D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1F" w14:textId="77777777" w:rsidR="007B542E" w:rsidRDefault="007B542E" w:rsidP="00E268F7">
      <w:pPr>
        <w:ind w:right="-810"/>
        <w:rPr>
          <w:sz w:val="22"/>
          <w:szCs w:val="22"/>
        </w:rPr>
      </w:pPr>
    </w:p>
    <w:p w14:paraId="14C82520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30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21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22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23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2A" w14:textId="77777777" w:rsidR="00373273" w:rsidRDefault="00373273" w:rsidP="00373273">
      <w:pPr>
        <w:ind w:right="-810"/>
        <w:rPr>
          <w:sz w:val="22"/>
          <w:szCs w:val="22"/>
        </w:rPr>
      </w:pPr>
    </w:p>
    <w:p w14:paraId="0DDBCF2C" w14:textId="77777777" w:rsidR="002A1B83" w:rsidRPr="002469F9" w:rsidRDefault="002A1B83" w:rsidP="002A1B83">
      <w:pPr>
        <w:ind w:left="-900"/>
        <w:rPr>
          <w:b/>
          <w:sz w:val="22"/>
          <w:szCs w:val="22"/>
        </w:rPr>
      </w:pPr>
      <w:r w:rsidRPr="002469F9">
        <w:rPr>
          <w:b/>
          <w:sz w:val="22"/>
          <w:szCs w:val="22"/>
        </w:rPr>
        <w:t>Who is the presenting author?</w:t>
      </w:r>
      <w:r w:rsidRPr="002469F9">
        <w:rPr>
          <w:sz w:val="22"/>
          <w:szCs w:val="22"/>
        </w:rPr>
        <w:t xml:space="preserve">    </w:t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  <w:t xml:space="preserve">  </w:t>
      </w:r>
    </w:p>
    <w:p w14:paraId="41B684DA" w14:textId="77777777" w:rsidR="00A16869" w:rsidRDefault="00A16869" w:rsidP="009901CC">
      <w:pPr>
        <w:ind w:left="-900"/>
        <w:rPr>
          <w:b/>
          <w:sz w:val="22"/>
          <w:szCs w:val="22"/>
        </w:rPr>
      </w:pPr>
    </w:p>
    <w:p w14:paraId="6B9EAF03" w14:textId="1C145EFD" w:rsidR="009901CC" w:rsidRPr="002469F9" w:rsidRDefault="00644841" w:rsidP="009901CC">
      <w:pPr>
        <w:ind w:left="-900"/>
        <w:rPr>
          <w:b/>
          <w:sz w:val="22"/>
          <w:szCs w:val="22"/>
        </w:rPr>
      </w:pPr>
      <w:r w:rsidRPr="002469F9">
        <w:rPr>
          <w:b/>
          <w:sz w:val="22"/>
          <w:szCs w:val="22"/>
        </w:rPr>
        <w:t xml:space="preserve">Please select the category that best describes your </w:t>
      </w:r>
      <w:r w:rsidR="002469F9" w:rsidRPr="002469F9">
        <w:rPr>
          <w:b/>
          <w:sz w:val="22"/>
          <w:szCs w:val="22"/>
        </w:rPr>
        <w:t>research:</w:t>
      </w:r>
    </w:p>
    <w:p w14:paraId="462888C9" w14:textId="6466551B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22457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Beta Cell Physiology and Dysfunction</w:t>
      </w:r>
    </w:p>
    <w:p w14:paraId="548CCCD3" w14:textId="4026E485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-50459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Beta Cell Development, Differentiation &amp; Regeneration</w:t>
      </w:r>
    </w:p>
    <w:p w14:paraId="46F82060" w14:textId="2F19A6B9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2076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9F9" w:rsidRPr="002469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Bone Marrow Studies</w:t>
      </w:r>
    </w:p>
    <w:p w14:paraId="47914836" w14:textId="061DC9F9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208865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9F9" w:rsidRPr="002469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Core Lab</w:t>
      </w:r>
    </w:p>
    <w:p w14:paraId="3AE43637" w14:textId="3FDA02DD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5010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9F9" w:rsidRPr="002469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Immunology</w:t>
      </w:r>
    </w:p>
    <w:p w14:paraId="17C49A06" w14:textId="29ACB4F9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-60102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9F9" w:rsidRPr="002469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Novel Biomarkers</w:t>
      </w:r>
    </w:p>
    <w:p w14:paraId="285FE344" w14:textId="61A78261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-73802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9F9" w:rsidRPr="002469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Pathology</w:t>
      </w:r>
    </w:p>
    <w:p w14:paraId="369D9D09" w14:textId="7241BFD7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42970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9F9" w:rsidRPr="002469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Type 1 Diabetes Etiology &amp; Environment</w:t>
      </w:r>
    </w:p>
    <w:p w14:paraId="696CBE39" w14:textId="5F699DEE" w:rsidR="002469F9" w:rsidRPr="002469F9" w:rsidRDefault="00CF280F" w:rsidP="009901CC">
      <w:pPr>
        <w:ind w:left="-900"/>
        <w:rPr>
          <w:sz w:val="20"/>
          <w:szCs w:val="20"/>
        </w:rPr>
      </w:pPr>
      <w:sdt>
        <w:sdtPr>
          <w:rPr>
            <w:sz w:val="20"/>
            <w:szCs w:val="20"/>
          </w:rPr>
          <w:id w:val="86039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9F9" w:rsidRPr="002469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6869">
        <w:rPr>
          <w:sz w:val="20"/>
          <w:szCs w:val="20"/>
        </w:rPr>
        <w:t xml:space="preserve"> </w:t>
      </w:r>
      <w:r w:rsidR="002469F9" w:rsidRPr="002469F9">
        <w:rPr>
          <w:sz w:val="20"/>
          <w:szCs w:val="20"/>
        </w:rPr>
        <w:t>Other</w:t>
      </w:r>
    </w:p>
    <w:p w14:paraId="41ACE912" w14:textId="77777777" w:rsidR="009901CC" w:rsidRDefault="009901CC" w:rsidP="009901CC">
      <w:pPr>
        <w:ind w:left="-900"/>
        <w:rPr>
          <w:b/>
          <w:sz w:val="28"/>
          <w:szCs w:val="28"/>
          <w:u w:val="single"/>
        </w:rPr>
      </w:pPr>
    </w:p>
    <w:p w14:paraId="235287DE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303326F1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3569B67B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338A58BD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14C8252D" w14:textId="5B1C66C0" w:rsidR="00960D3A" w:rsidRPr="009B62E4" w:rsidRDefault="009F421B" w:rsidP="009901CC">
      <w:pPr>
        <w:ind w:left="-9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Abstract </w:t>
      </w:r>
      <w:r w:rsidR="00960D3A" w:rsidRPr="009B62E4">
        <w:rPr>
          <w:b/>
          <w:sz w:val="28"/>
          <w:szCs w:val="28"/>
          <w:u w:val="single"/>
        </w:rPr>
        <w:t>Instructions</w:t>
      </w:r>
    </w:p>
    <w:p w14:paraId="14C8252F" w14:textId="77777777" w:rsidR="00960D3A" w:rsidRDefault="00960D3A" w:rsidP="009B62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Type abstract </w:t>
      </w:r>
      <w:r w:rsidR="006C19D4">
        <w:rPr>
          <w:sz w:val="22"/>
          <w:szCs w:val="22"/>
        </w:rPr>
        <w:t xml:space="preserve">title and </w:t>
      </w:r>
      <w:r>
        <w:rPr>
          <w:sz w:val="22"/>
          <w:szCs w:val="22"/>
        </w:rPr>
        <w:t>body only within the box below.</w:t>
      </w:r>
    </w:p>
    <w:p w14:paraId="14C82530" w14:textId="77777777" w:rsidR="00960D3A" w:rsidRDefault="00960D3A" w:rsidP="009B62E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B62E4">
        <w:rPr>
          <w:sz w:val="22"/>
          <w:szCs w:val="22"/>
        </w:rPr>
        <w:t xml:space="preserve">Do not repeat </w:t>
      </w:r>
      <w:r w:rsidR="006C19D4">
        <w:rPr>
          <w:sz w:val="22"/>
          <w:szCs w:val="22"/>
        </w:rPr>
        <w:t>the</w:t>
      </w:r>
      <w:r>
        <w:rPr>
          <w:sz w:val="22"/>
          <w:szCs w:val="22"/>
        </w:rPr>
        <w:t xml:space="preserve"> authors within this section.</w:t>
      </w:r>
    </w:p>
    <w:p w14:paraId="14C82531" w14:textId="1F8BC0D9" w:rsidR="00960D3A" w:rsidRPr="007B542E" w:rsidRDefault="00960D3A" w:rsidP="007B542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B542E">
        <w:rPr>
          <w:sz w:val="22"/>
          <w:szCs w:val="22"/>
        </w:rPr>
        <w:t>Include</w:t>
      </w:r>
      <w:r w:rsidR="00214B57" w:rsidRPr="007B542E">
        <w:rPr>
          <w:sz w:val="22"/>
          <w:szCs w:val="22"/>
        </w:rPr>
        <w:t xml:space="preserve"> the following:</w:t>
      </w:r>
      <w:r w:rsidR="007B542E" w:rsidRPr="007B542E">
        <w:rPr>
          <w:sz w:val="22"/>
          <w:szCs w:val="22"/>
        </w:rPr>
        <w:t xml:space="preserve"> </w:t>
      </w:r>
      <w:r w:rsidR="00CA42BC" w:rsidRPr="00CA42BC">
        <w:rPr>
          <w:sz w:val="22"/>
          <w:szCs w:val="22"/>
          <w:u w:val="single"/>
        </w:rPr>
        <w:t>Title</w:t>
      </w:r>
      <w:r w:rsidR="00CA42BC">
        <w:rPr>
          <w:sz w:val="22"/>
          <w:szCs w:val="22"/>
        </w:rPr>
        <w:t xml:space="preserve">, </w:t>
      </w:r>
      <w:r w:rsidRPr="007B542E">
        <w:rPr>
          <w:i/>
          <w:sz w:val="22"/>
          <w:szCs w:val="22"/>
          <w:u w:val="single"/>
        </w:rPr>
        <w:t>Purpose</w:t>
      </w:r>
      <w:r w:rsidR="007B542E" w:rsidRPr="007B542E">
        <w:rPr>
          <w:sz w:val="22"/>
          <w:szCs w:val="22"/>
        </w:rPr>
        <w:t>,</w:t>
      </w:r>
      <w:r w:rsidRPr="007B542E">
        <w:rPr>
          <w:i/>
          <w:sz w:val="22"/>
          <w:szCs w:val="22"/>
        </w:rPr>
        <w:t xml:space="preserve"> </w:t>
      </w:r>
      <w:r w:rsidRPr="007B542E">
        <w:rPr>
          <w:i/>
          <w:sz w:val="22"/>
          <w:szCs w:val="22"/>
          <w:u w:val="single"/>
        </w:rPr>
        <w:t>Methods</w:t>
      </w:r>
      <w:r w:rsidR="007B542E" w:rsidRPr="007B542E">
        <w:rPr>
          <w:sz w:val="22"/>
          <w:szCs w:val="22"/>
        </w:rPr>
        <w:t xml:space="preserve">, </w:t>
      </w:r>
      <w:r w:rsidRPr="007B542E">
        <w:rPr>
          <w:i/>
          <w:sz w:val="22"/>
          <w:szCs w:val="22"/>
          <w:u w:val="single"/>
        </w:rPr>
        <w:t>Summary of Results</w:t>
      </w:r>
      <w:r w:rsidR="007B542E" w:rsidRPr="007B542E">
        <w:rPr>
          <w:sz w:val="22"/>
          <w:szCs w:val="22"/>
        </w:rPr>
        <w:t xml:space="preserve">, and </w:t>
      </w:r>
      <w:r w:rsidRPr="007B542E">
        <w:rPr>
          <w:i/>
          <w:sz w:val="22"/>
          <w:szCs w:val="22"/>
          <w:u w:val="single"/>
        </w:rPr>
        <w:t>Conclusions</w:t>
      </w:r>
      <w:r w:rsidR="007B542E">
        <w:rPr>
          <w:sz w:val="22"/>
          <w:szCs w:val="22"/>
        </w:rPr>
        <w:t>.</w:t>
      </w:r>
    </w:p>
    <w:p w14:paraId="14C82533" w14:textId="008B40CD" w:rsidR="00960D3A" w:rsidRDefault="00586CE3" w:rsidP="00DA64ED">
      <w:pPr>
        <w:ind w:left="-720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c">
            <w:drawing>
              <wp:inline distT="0" distB="0" distL="0" distR="0" wp14:anchorId="14C82538" wp14:editId="106828AC">
                <wp:extent cx="6858000" cy="6050085"/>
                <wp:effectExtent l="0" t="0" r="0" b="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6711462" cy="584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82546" w14:textId="60DD2971" w:rsidR="00DC6789" w:rsidRDefault="00CA42BC" w:rsidP="00E95B5A">
                              <w:pPr>
                                <w:rPr>
                                  <w:szCs w:val="22"/>
                                </w:rPr>
                              </w:pPr>
                              <w:r w:rsidRPr="00CA42BC">
                                <w:rPr>
                                  <w:szCs w:val="22"/>
                                  <w:u w:val="single"/>
                                </w:rPr>
                                <w:t>Title</w:t>
                              </w:r>
                              <w:r>
                                <w:rPr>
                                  <w:szCs w:val="22"/>
                                </w:rPr>
                                <w:t>:</w:t>
                              </w:r>
                            </w:p>
                            <w:p w14:paraId="4F7214C8" w14:textId="77777777" w:rsidR="00CA42BC" w:rsidRDefault="00CA42BC" w:rsidP="00E95B5A">
                              <w:pPr>
                                <w:rPr>
                                  <w:szCs w:val="22"/>
                                </w:rPr>
                              </w:pPr>
                            </w:p>
                            <w:p w14:paraId="66940F3A" w14:textId="77777777" w:rsidR="00CA42BC" w:rsidRPr="00E95B5A" w:rsidRDefault="00CA42BC" w:rsidP="00E95B5A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C82538" id="Canvas 2" o:spid="_x0000_s1027" editas="canvas" style="width:540pt;height:476.4pt;mso-position-horizontal-relative:char;mso-position-vertical-relative:line" coordsize="68580,6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580;height:604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762;width:67114;height:58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14C82546" w14:textId="60DD2971" w:rsidR="00DC6789" w:rsidRDefault="00CA42BC" w:rsidP="00E95B5A">
                        <w:pPr>
                          <w:rPr>
                            <w:szCs w:val="22"/>
                          </w:rPr>
                        </w:pPr>
                        <w:r w:rsidRPr="00CA42BC">
                          <w:rPr>
                            <w:szCs w:val="22"/>
                            <w:u w:val="single"/>
                          </w:rPr>
                          <w:t>Title</w:t>
                        </w:r>
                        <w:r>
                          <w:rPr>
                            <w:szCs w:val="22"/>
                          </w:rPr>
                          <w:t>:</w:t>
                        </w:r>
                      </w:p>
                      <w:p w14:paraId="4F7214C8" w14:textId="77777777" w:rsidR="00CA42BC" w:rsidRDefault="00CA42BC" w:rsidP="00E95B5A">
                        <w:pPr>
                          <w:rPr>
                            <w:szCs w:val="22"/>
                          </w:rPr>
                        </w:pPr>
                      </w:p>
                      <w:p w14:paraId="66940F3A" w14:textId="77777777" w:rsidR="00CA42BC" w:rsidRPr="00E95B5A" w:rsidRDefault="00CA42BC" w:rsidP="00E95B5A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C82534" w14:textId="3D4619F0" w:rsidR="00960D3A" w:rsidRDefault="007B542E" w:rsidP="007B542E">
      <w:pPr>
        <w:ind w:left="-810" w:right="-810"/>
        <w:jc w:val="center"/>
        <w:rPr>
          <w:b/>
          <w:sz w:val="22"/>
          <w:szCs w:val="22"/>
          <w:u w:val="single"/>
        </w:rPr>
      </w:pPr>
      <w:r w:rsidRPr="00DA64ED">
        <w:rPr>
          <w:sz w:val="22"/>
          <w:szCs w:val="22"/>
          <w:u w:val="single"/>
        </w:rPr>
        <w:t xml:space="preserve">Submit </w:t>
      </w:r>
      <w:r>
        <w:rPr>
          <w:sz w:val="22"/>
          <w:szCs w:val="22"/>
          <w:u w:val="single"/>
        </w:rPr>
        <w:t xml:space="preserve">this document </w:t>
      </w:r>
      <w:r w:rsidRPr="00DA64ED">
        <w:rPr>
          <w:sz w:val="22"/>
          <w:szCs w:val="22"/>
          <w:u w:val="single"/>
        </w:rPr>
        <w:t>as an email attachment to</w:t>
      </w:r>
      <w:r w:rsidR="001E0E7F">
        <w:rPr>
          <w:sz w:val="22"/>
          <w:szCs w:val="22"/>
          <w:u w:val="single"/>
        </w:rPr>
        <w:t xml:space="preserve"> </w:t>
      </w:r>
      <w:hyperlink r:id="rId11" w:history="1">
        <w:r w:rsidR="002D1DFD" w:rsidRPr="002D1DFD">
          <w:rPr>
            <w:rStyle w:val="Hyperlink"/>
          </w:rPr>
          <w:t>Amanda Myers</w:t>
        </w:r>
      </w:hyperlink>
      <w:r w:rsidRPr="00DA64ED">
        <w:rPr>
          <w:sz w:val="22"/>
          <w:szCs w:val="22"/>
          <w:u w:val="single"/>
        </w:rPr>
        <w:t xml:space="preserve"> </w:t>
      </w:r>
      <w:r w:rsidR="0082560A">
        <w:rPr>
          <w:sz w:val="22"/>
          <w:szCs w:val="22"/>
          <w:u w:val="single"/>
        </w:rPr>
        <w:t>by</w:t>
      </w:r>
      <w:r w:rsidRPr="00B94598">
        <w:rPr>
          <w:sz w:val="22"/>
          <w:szCs w:val="22"/>
          <w:u w:val="single"/>
        </w:rPr>
        <w:t xml:space="preserve"> </w:t>
      </w:r>
      <w:r w:rsidR="005A3DD7">
        <w:rPr>
          <w:b/>
          <w:sz w:val="22"/>
          <w:szCs w:val="22"/>
          <w:u w:val="single"/>
        </w:rPr>
        <w:t>December 10</w:t>
      </w:r>
      <w:bookmarkStart w:id="0" w:name="_GoBack"/>
      <w:bookmarkEnd w:id="0"/>
      <w:r w:rsidRPr="00B94598">
        <w:rPr>
          <w:b/>
          <w:sz w:val="22"/>
          <w:szCs w:val="22"/>
          <w:u w:val="single"/>
        </w:rPr>
        <w:t>, 201</w:t>
      </w:r>
      <w:r w:rsidR="002D1DFD">
        <w:rPr>
          <w:b/>
          <w:sz w:val="22"/>
          <w:szCs w:val="22"/>
          <w:u w:val="single"/>
        </w:rPr>
        <w:t>5</w:t>
      </w:r>
      <w:r w:rsidRPr="00B94598">
        <w:rPr>
          <w:sz w:val="22"/>
          <w:szCs w:val="22"/>
          <w:u w:val="single"/>
        </w:rPr>
        <w:t xml:space="preserve">.  Acknowledgement will be sent to the primary author </w:t>
      </w:r>
      <w:r>
        <w:rPr>
          <w:sz w:val="22"/>
          <w:szCs w:val="22"/>
          <w:u w:val="single"/>
        </w:rPr>
        <w:t xml:space="preserve">and principal investigator </w:t>
      </w:r>
      <w:r w:rsidRPr="00B94598">
        <w:rPr>
          <w:sz w:val="22"/>
          <w:szCs w:val="22"/>
          <w:u w:val="single"/>
        </w:rPr>
        <w:t>within one week of receipt.  Notification of accepted abstract</w:t>
      </w:r>
      <w:r w:rsidR="00626042">
        <w:rPr>
          <w:sz w:val="22"/>
          <w:szCs w:val="22"/>
          <w:u w:val="single"/>
        </w:rPr>
        <w:t>s</w:t>
      </w:r>
      <w:r w:rsidR="002D1DFD">
        <w:rPr>
          <w:sz w:val="22"/>
          <w:szCs w:val="22"/>
          <w:u w:val="single"/>
        </w:rPr>
        <w:t xml:space="preserve"> will be available </w:t>
      </w:r>
      <w:r w:rsidR="00501343">
        <w:rPr>
          <w:sz w:val="22"/>
          <w:szCs w:val="22"/>
          <w:u w:val="single"/>
        </w:rPr>
        <w:t>Decemeber</w:t>
      </w:r>
      <w:r w:rsidR="002D1DFD">
        <w:rPr>
          <w:sz w:val="22"/>
          <w:szCs w:val="22"/>
          <w:u w:val="single"/>
        </w:rPr>
        <w:t xml:space="preserve"> 2015</w:t>
      </w:r>
      <w:r w:rsidRPr="00B94598">
        <w:rPr>
          <w:sz w:val="22"/>
          <w:szCs w:val="22"/>
          <w:u w:val="single"/>
        </w:rPr>
        <w:t>.  F</w:t>
      </w:r>
      <w:r w:rsidRPr="00DA64ED">
        <w:rPr>
          <w:sz w:val="22"/>
          <w:szCs w:val="22"/>
          <w:u w:val="single"/>
        </w:rPr>
        <w:t xml:space="preserve">or assistance, please contact </w:t>
      </w:r>
      <w:r w:rsidR="002D1DFD">
        <w:rPr>
          <w:sz w:val="22"/>
          <w:szCs w:val="22"/>
          <w:u w:val="single"/>
        </w:rPr>
        <w:t>Amanda</w:t>
      </w:r>
      <w:r w:rsidR="00626042">
        <w:rPr>
          <w:sz w:val="22"/>
          <w:szCs w:val="22"/>
          <w:u w:val="single"/>
        </w:rPr>
        <w:t xml:space="preserve"> </w:t>
      </w:r>
      <w:r w:rsidR="001E0E7F">
        <w:rPr>
          <w:sz w:val="22"/>
          <w:szCs w:val="22"/>
          <w:u w:val="single"/>
        </w:rPr>
        <w:t>via</w:t>
      </w:r>
      <w:r w:rsidRPr="00DA64ED">
        <w:rPr>
          <w:sz w:val="22"/>
          <w:szCs w:val="22"/>
          <w:u w:val="single"/>
        </w:rPr>
        <w:t xml:space="preserve"> </w:t>
      </w:r>
      <w:r w:rsidR="001E0E7F">
        <w:rPr>
          <w:sz w:val="22"/>
          <w:szCs w:val="22"/>
          <w:u w:val="single"/>
        </w:rPr>
        <w:t>email</w:t>
      </w:r>
      <w:r w:rsidRPr="00DA64ED">
        <w:rPr>
          <w:sz w:val="22"/>
          <w:szCs w:val="22"/>
          <w:u w:val="single"/>
        </w:rPr>
        <w:t xml:space="preserve"> above or </w:t>
      </w:r>
      <w:r w:rsidR="00E53A15">
        <w:rPr>
          <w:sz w:val="22"/>
          <w:szCs w:val="22"/>
          <w:u w:val="single"/>
        </w:rPr>
        <w:t xml:space="preserve">phone at </w:t>
      </w:r>
      <w:r w:rsidRPr="00DA64ED">
        <w:rPr>
          <w:sz w:val="22"/>
          <w:szCs w:val="22"/>
          <w:u w:val="single"/>
        </w:rPr>
        <w:t>352-273-92</w:t>
      </w:r>
      <w:r w:rsidR="002D1DFD">
        <w:rPr>
          <w:sz w:val="22"/>
          <w:szCs w:val="22"/>
          <w:u w:val="single"/>
        </w:rPr>
        <w:t>68</w:t>
      </w:r>
      <w:r w:rsidRPr="00DA64ED">
        <w:rPr>
          <w:sz w:val="22"/>
          <w:szCs w:val="22"/>
          <w:u w:val="single"/>
        </w:rPr>
        <w:t>.</w:t>
      </w:r>
    </w:p>
    <w:sectPr w:rsidR="00960D3A" w:rsidSect="009901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0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69EF9" w14:textId="77777777" w:rsidR="00CF280F" w:rsidRDefault="00CF280F" w:rsidP="00876B63">
      <w:r>
        <w:separator/>
      </w:r>
    </w:p>
  </w:endnote>
  <w:endnote w:type="continuationSeparator" w:id="0">
    <w:p w14:paraId="495EF84B" w14:textId="77777777" w:rsidR="00CF280F" w:rsidRDefault="00CF280F" w:rsidP="008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84D9" w14:textId="77777777" w:rsidR="009A263F" w:rsidRDefault="009A2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4091" w14:textId="75942909" w:rsidR="00E268F7" w:rsidRDefault="00E268F7" w:rsidP="00E268F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2D91" w14:textId="77777777" w:rsidR="009A263F" w:rsidRDefault="009A2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CC26D" w14:textId="77777777" w:rsidR="00CF280F" w:rsidRDefault="00CF280F" w:rsidP="00876B63">
      <w:r>
        <w:separator/>
      </w:r>
    </w:p>
  </w:footnote>
  <w:footnote w:type="continuationSeparator" w:id="0">
    <w:p w14:paraId="53A00582" w14:textId="77777777" w:rsidR="00CF280F" w:rsidRDefault="00CF280F" w:rsidP="0087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2671" w14:textId="77777777" w:rsidR="009A263F" w:rsidRDefault="009A2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253F" w14:textId="6B77AA78" w:rsidR="00DC6789" w:rsidRDefault="009A263F" w:rsidP="00F6571E">
    <w:pPr>
      <w:pStyle w:val="Header"/>
      <w:jc w:val="center"/>
      <w:rPr>
        <w:i/>
        <w:noProof/>
        <w:lang w:eastAsia="en-US"/>
      </w:rPr>
    </w:pPr>
    <w:r>
      <w:rPr>
        <w:rFonts w:ascii="Arial" w:hAnsi="Arial" w:cs="Arial"/>
        <w:b/>
        <w:caps/>
        <w:noProof/>
        <w:lang w:eastAsia="en-US"/>
      </w:rPr>
      <w:drawing>
        <wp:inline distT="0" distB="0" distL="0" distR="0" wp14:anchorId="6A507BF8" wp14:editId="6838F0B8">
          <wp:extent cx="5943600" cy="900430"/>
          <wp:effectExtent l="0" t="0" r="0" b="0"/>
          <wp:docPr id="4" name="Picture 4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9A0B" w14:textId="77777777" w:rsidR="00F6571E" w:rsidRDefault="00F6571E" w:rsidP="00B07820">
    <w:pPr>
      <w:pStyle w:val="Header"/>
      <w:ind w:left="-810"/>
      <w:jc w:val="center"/>
      <w:rPr>
        <w:i/>
        <w:noProof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23DD5" w14:textId="77777777" w:rsidR="009A263F" w:rsidRDefault="009A2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D4"/>
    <w:multiLevelType w:val="hybridMultilevel"/>
    <w:tmpl w:val="71CE5708"/>
    <w:lvl w:ilvl="0" w:tplc="B7220D74">
      <w:start w:val="617"/>
      <w:numFmt w:val="bullet"/>
      <w:lvlText w:val="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12B4743"/>
    <w:multiLevelType w:val="hybridMultilevel"/>
    <w:tmpl w:val="DA0E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2655B"/>
    <w:multiLevelType w:val="hybridMultilevel"/>
    <w:tmpl w:val="B9EADC46"/>
    <w:lvl w:ilvl="0" w:tplc="FC7CDB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65EA201E"/>
    <w:multiLevelType w:val="hybridMultilevel"/>
    <w:tmpl w:val="528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63"/>
    <w:rsid w:val="0003362B"/>
    <w:rsid w:val="00036937"/>
    <w:rsid w:val="00054A9E"/>
    <w:rsid w:val="000722B8"/>
    <w:rsid w:val="00081CBF"/>
    <w:rsid w:val="000853F6"/>
    <w:rsid w:val="00095387"/>
    <w:rsid w:val="000C150D"/>
    <w:rsid w:val="000D23FD"/>
    <w:rsid w:val="000F12A5"/>
    <w:rsid w:val="00106D51"/>
    <w:rsid w:val="0012766A"/>
    <w:rsid w:val="00150BF3"/>
    <w:rsid w:val="001B072B"/>
    <w:rsid w:val="001B44E7"/>
    <w:rsid w:val="001C1D52"/>
    <w:rsid w:val="001E0E7F"/>
    <w:rsid w:val="001F3CA6"/>
    <w:rsid w:val="00214B57"/>
    <w:rsid w:val="00222ACE"/>
    <w:rsid w:val="002401D2"/>
    <w:rsid w:val="002457C9"/>
    <w:rsid w:val="00246329"/>
    <w:rsid w:val="002469F9"/>
    <w:rsid w:val="00265BF6"/>
    <w:rsid w:val="002823CB"/>
    <w:rsid w:val="00283CA9"/>
    <w:rsid w:val="00291BE0"/>
    <w:rsid w:val="002A1B83"/>
    <w:rsid w:val="002A589D"/>
    <w:rsid w:val="002D1DFD"/>
    <w:rsid w:val="002E3F48"/>
    <w:rsid w:val="00315A36"/>
    <w:rsid w:val="003238E5"/>
    <w:rsid w:val="00360207"/>
    <w:rsid w:val="00373273"/>
    <w:rsid w:val="003B30CD"/>
    <w:rsid w:val="003D5AA3"/>
    <w:rsid w:val="003E2D9A"/>
    <w:rsid w:val="00421278"/>
    <w:rsid w:val="00422708"/>
    <w:rsid w:val="00437955"/>
    <w:rsid w:val="004412DC"/>
    <w:rsid w:val="00442AC3"/>
    <w:rsid w:val="00442F5C"/>
    <w:rsid w:val="00455184"/>
    <w:rsid w:val="004808D2"/>
    <w:rsid w:val="004C1730"/>
    <w:rsid w:val="004E7176"/>
    <w:rsid w:val="00501343"/>
    <w:rsid w:val="00533A15"/>
    <w:rsid w:val="00547FE8"/>
    <w:rsid w:val="00554F27"/>
    <w:rsid w:val="00584E8A"/>
    <w:rsid w:val="00586CE3"/>
    <w:rsid w:val="005A07A0"/>
    <w:rsid w:val="005A3C57"/>
    <w:rsid w:val="005A3DD7"/>
    <w:rsid w:val="005D45A1"/>
    <w:rsid w:val="005F10A7"/>
    <w:rsid w:val="005F1EBB"/>
    <w:rsid w:val="00606CC5"/>
    <w:rsid w:val="00626042"/>
    <w:rsid w:val="00644841"/>
    <w:rsid w:val="006B2CBE"/>
    <w:rsid w:val="006C19D4"/>
    <w:rsid w:val="00735EAE"/>
    <w:rsid w:val="007546D2"/>
    <w:rsid w:val="0076499E"/>
    <w:rsid w:val="007A2047"/>
    <w:rsid w:val="007B542E"/>
    <w:rsid w:val="007C19CE"/>
    <w:rsid w:val="007C27EE"/>
    <w:rsid w:val="007D52C0"/>
    <w:rsid w:val="007D5DA3"/>
    <w:rsid w:val="007F6CCB"/>
    <w:rsid w:val="0082560A"/>
    <w:rsid w:val="008434AF"/>
    <w:rsid w:val="00850C81"/>
    <w:rsid w:val="00851C51"/>
    <w:rsid w:val="00874EB0"/>
    <w:rsid w:val="008769C2"/>
    <w:rsid w:val="00876AE0"/>
    <w:rsid w:val="00876B63"/>
    <w:rsid w:val="008D0371"/>
    <w:rsid w:val="008E0073"/>
    <w:rsid w:val="00901A7C"/>
    <w:rsid w:val="00917075"/>
    <w:rsid w:val="00922B19"/>
    <w:rsid w:val="009250C9"/>
    <w:rsid w:val="00932833"/>
    <w:rsid w:val="0095574C"/>
    <w:rsid w:val="00960D3A"/>
    <w:rsid w:val="00962444"/>
    <w:rsid w:val="0097494C"/>
    <w:rsid w:val="009901CC"/>
    <w:rsid w:val="009905BB"/>
    <w:rsid w:val="009A263F"/>
    <w:rsid w:val="009A3325"/>
    <w:rsid w:val="009B62E4"/>
    <w:rsid w:val="009C3076"/>
    <w:rsid w:val="009C3ACB"/>
    <w:rsid w:val="009F421B"/>
    <w:rsid w:val="00A10D6B"/>
    <w:rsid w:val="00A16869"/>
    <w:rsid w:val="00A24DC4"/>
    <w:rsid w:val="00A40E8D"/>
    <w:rsid w:val="00A507AA"/>
    <w:rsid w:val="00A73ED5"/>
    <w:rsid w:val="00A87E77"/>
    <w:rsid w:val="00AA19AD"/>
    <w:rsid w:val="00AB29FD"/>
    <w:rsid w:val="00AC2C98"/>
    <w:rsid w:val="00AF01C9"/>
    <w:rsid w:val="00AF26CC"/>
    <w:rsid w:val="00AF5BF0"/>
    <w:rsid w:val="00B0455B"/>
    <w:rsid w:val="00B04734"/>
    <w:rsid w:val="00B07820"/>
    <w:rsid w:val="00B43355"/>
    <w:rsid w:val="00B94598"/>
    <w:rsid w:val="00B94BE8"/>
    <w:rsid w:val="00BA30F8"/>
    <w:rsid w:val="00BC0594"/>
    <w:rsid w:val="00BC6DF3"/>
    <w:rsid w:val="00BD74BC"/>
    <w:rsid w:val="00BF6424"/>
    <w:rsid w:val="00C77852"/>
    <w:rsid w:val="00CA42BC"/>
    <w:rsid w:val="00CC58A3"/>
    <w:rsid w:val="00CF280F"/>
    <w:rsid w:val="00CF4A6E"/>
    <w:rsid w:val="00CF6440"/>
    <w:rsid w:val="00D2327B"/>
    <w:rsid w:val="00D4752F"/>
    <w:rsid w:val="00D61E69"/>
    <w:rsid w:val="00D95FC9"/>
    <w:rsid w:val="00DA64ED"/>
    <w:rsid w:val="00DC6789"/>
    <w:rsid w:val="00DE327D"/>
    <w:rsid w:val="00DF662B"/>
    <w:rsid w:val="00E0701C"/>
    <w:rsid w:val="00E14353"/>
    <w:rsid w:val="00E268F7"/>
    <w:rsid w:val="00E27479"/>
    <w:rsid w:val="00E436AF"/>
    <w:rsid w:val="00E53A15"/>
    <w:rsid w:val="00E73246"/>
    <w:rsid w:val="00E827E5"/>
    <w:rsid w:val="00E9521F"/>
    <w:rsid w:val="00E95B5A"/>
    <w:rsid w:val="00E96AE6"/>
    <w:rsid w:val="00EC4D6E"/>
    <w:rsid w:val="00EE44B7"/>
    <w:rsid w:val="00EE7E35"/>
    <w:rsid w:val="00F35095"/>
    <w:rsid w:val="00F6571E"/>
    <w:rsid w:val="00F7027D"/>
    <w:rsid w:val="00F8523A"/>
    <w:rsid w:val="00F94A98"/>
    <w:rsid w:val="00FB4357"/>
    <w:rsid w:val="00FB56FD"/>
    <w:rsid w:val="00FC645C"/>
    <w:rsid w:val="00FD5DB4"/>
    <w:rsid w:val="00FF401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82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mandajmyers@ufl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5605263DEF48A40203ED5D33DF4B" ma:contentTypeVersion="12" ma:contentTypeDescription="Create a new document." ma:contentTypeScope="" ma:versionID="8f23494ed7b267bc89bffb8cb62c2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110D0-6ECC-4AE8-8626-8B19E25D3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0AB94-C886-4834-82C1-2CFAD866A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A50FD-4082-417C-9C2E-7390F36B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nPOD Annual Meeting</vt:lpstr>
    </vt:vector>
  </TitlesOfParts>
  <Company>University of Florida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nPOD Annual Meeting</dc:title>
  <dc:creator>ajwright</dc:creator>
  <cp:lastModifiedBy>Amanda Myers</cp:lastModifiedBy>
  <cp:revision>4</cp:revision>
  <cp:lastPrinted>2013-07-11T17:37:00Z</cp:lastPrinted>
  <dcterms:created xsi:type="dcterms:W3CDTF">2015-11-04T17:50:00Z</dcterms:created>
  <dcterms:modified xsi:type="dcterms:W3CDTF">2015-11-04T20:32:00Z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0x010100B75F5605263DEF48A40203ED5D33DF4B</vt:lpwstr>
  </property>
</Properties>
</file>